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5D" w:rsidRDefault="006C535D" w:rsidP="006C535D">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Ata 01/2015</w:t>
      </w:r>
    </w:p>
    <w:p w:rsidR="006C535D" w:rsidRPr="006C535D" w:rsidRDefault="006C535D" w:rsidP="0078407B">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SESSÃO EXTRAORDINÁRIA</w:t>
      </w:r>
    </w:p>
    <w:p w:rsidR="006C535D" w:rsidRPr="006C535D" w:rsidRDefault="006C535D" w:rsidP="0078407B">
      <w:pPr>
        <w:spacing w:after="0" w:line="240" w:lineRule="auto"/>
        <w:jc w:val="both"/>
        <w:rPr>
          <w:rFonts w:ascii="Times New Roman" w:eastAsia="Times New Roman" w:hAnsi="Times New Roman" w:cs="Times New Roman"/>
          <w:sz w:val="24"/>
          <w:szCs w:val="24"/>
          <w:lang w:eastAsia="pt-BR"/>
        </w:rPr>
      </w:pPr>
      <w:proofErr w:type="gramStart"/>
      <w:r>
        <w:rPr>
          <w:rFonts w:ascii="Times New Roman" w:eastAsia="Times New Roman" w:hAnsi="Times New Roman" w:cs="Times New Roman"/>
          <w:sz w:val="24"/>
          <w:szCs w:val="24"/>
          <w:lang w:eastAsia="pt-BR"/>
        </w:rPr>
        <w:t>Aos quatorze</w:t>
      </w:r>
      <w:proofErr w:type="gramEnd"/>
      <w:r>
        <w:rPr>
          <w:rFonts w:ascii="Times New Roman" w:eastAsia="Times New Roman" w:hAnsi="Times New Roman" w:cs="Times New Roman"/>
          <w:sz w:val="24"/>
          <w:szCs w:val="24"/>
          <w:lang w:eastAsia="pt-BR"/>
        </w:rPr>
        <w:t xml:space="preserve">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janeiro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14</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01</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oito</w:t>
      </w:r>
      <w:r w:rsidRPr="006C535D">
        <w:rPr>
          <w:rFonts w:ascii="Times New Roman" w:eastAsia="Times New Roman" w:hAnsi="Times New Roman" w:cs="Times New Roman"/>
          <w:sz w:val="24"/>
          <w:szCs w:val="24"/>
          <w:lang w:eastAsia="pt-BR"/>
        </w:rPr>
        <w:t xml:space="preserve"> e trinta horas, realizou–se sessão </w:t>
      </w:r>
      <w:r>
        <w:rPr>
          <w:rFonts w:ascii="Times New Roman" w:eastAsia="Times New Roman" w:hAnsi="Times New Roman" w:cs="Times New Roman"/>
          <w:sz w:val="24"/>
          <w:szCs w:val="24"/>
          <w:lang w:eastAsia="pt-BR"/>
        </w:rPr>
        <w:t>extra</w:t>
      </w:r>
      <w:r w:rsidRPr="006C535D">
        <w:rPr>
          <w:rFonts w:ascii="Times New Roman" w:eastAsia="Times New Roman" w:hAnsi="Times New Roman" w:cs="Times New Roman"/>
          <w:sz w:val="24"/>
          <w:szCs w:val="24"/>
          <w:lang w:eastAsia="pt-BR"/>
        </w:rPr>
        <w:t xml:space="preserve">ordinária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sidR="00AA4467">
        <w:rPr>
          <w:rFonts w:ascii="Times New Roman" w:eastAsia="Times New Roman" w:hAnsi="Times New Roman" w:cs="Times New Roman"/>
          <w:sz w:val="24"/>
          <w:szCs w:val="24"/>
          <w:lang w:eastAsia="pt-BR"/>
        </w:rPr>
        <w:t xml:space="preserve"> Foram apreciadas as seguintes matérias: </w:t>
      </w:r>
      <w:r w:rsidR="00AA4467" w:rsidRPr="00AA4467">
        <w:rPr>
          <w:rFonts w:ascii="Times New Roman" w:eastAsia="Times New Roman" w:hAnsi="Times New Roman" w:cs="Times New Roman"/>
          <w:b/>
          <w:sz w:val="24"/>
          <w:szCs w:val="24"/>
          <w:u w:val="single"/>
          <w:lang w:eastAsia="pt-BR"/>
        </w:rPr>
        <w:t>Mensagens do Executivo:</w:t>
      </w:r>
    </w:p>
    <w:p w:rsidR="006C535D" w:rsidRPr="00691A0E"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um monitor e nove (09) visitadores para o PIM e dá outras providencias;</w:t>
      </w:r>
    </w:p>
    <w:p w:rsidR="006C535D" w:rsidRPr="00691A0E"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02</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Autoriza a contratação temporária por excepcional interesse público de um orientador social e dois (02) facilitadores de oficina e dá outras providencias;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03</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w:t>
      </w:r>
      <w:r w:rsidRPr="00E9189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Autoriza a contratação temporária por excepcional interesse público de um monitor para suprimento de função essencial dá outras providencias;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04</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o reajuste nos proventos dos servidores inativos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w:t>
      </w:r>
      <w:r w:rsidRPr="00C00B29">
        <w:rPr>
          <w:rFonts w:ascii="Times New Roman" w:eastAsia="Times New Roman" w:hAnsi="Times New Roman" w:cs="Times New Roman"/>
          <w:sz w:val="24"/>
          <w:szCs w:val="24"/>
          <w:u w:val="single"/>
          <w:lang w:eastAsia="pt-BR"/>
        </w:rPr>
        <w:t>5/201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o reajuste nos proventos dos pensionistas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06</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o reajuste no valor do Padrão Referencial de Salários – PR -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07</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o reajuste da remuneração dos membros do Conselho Tutelar para o exercício de 2015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08</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o reajuste no salario dos servidores estáveis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09</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o reajuste do valor do vale alimentação para o exercício 2015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010</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o reajuste da remuneração dos Agentes Comunitários de Saúde e Agentes de Combate a endemias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Mensagem 011</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o Poder Executivo a contratar operações de crédito com o </w:t>
      </w:r>
      <w:proofErr w:type="spellStart"/>
      <w:r>
        <w:rPr>
          <w:rFonts w:ascii="Times New Roman" w:eastAsia="Times New Roman" w:hAnsi="Times New Roman" w:cs="Times New Roman"/>
          <w:sz w:val="24"/>
          <w:szCs w:val="24"/>
          <w:lang w:eastAsia="pt-BR"/>
        </w:rPr>
        <w:t>Badesul</w:t>
      </w:r>
      <w:proofErr w:type="spellEnd"/>
      <w:r>
        <w:rPr>
          <w:rFonts w:ascii="Times New Roman" w:eastAsia="Times New Roman" w:hAnsi="Times New Roman" w:cs="Times New Roman"/>
          <w:sz w:val="24"/>
          <w:szCs w:val="24"/>
          <w:lang w:eastAsia="pt-BR"/>
        </w:rPr>
        <w:t xml:space="preserve"> </w:t>
      </w:r>
      <w:r w:rsidRPr="00C00B29">
        <w:rPr>
          <w:rFonts w:ascii="Times New Roman" w:eastAsia="Times New Roman" w:hAnsi="Times New Roman" w:cs="Times New Roman"/>
          <w:sz w:val="24"/>
          <w:szCs w:val="24"/>
          <w:lang w:eastAsia="pt-BR"/>
        </w:rPr>
        <w:t>e dá outras prov</w:t>
      </w:r>
      <w:r>
        <w:rPr>
          <w:rFonts w:ascii="Times New Roman" w:eastAsia="Times New Roman" w:hAnsi="Times New Roman" w:cs="Times New Roman"/>
          <w:sz w:val="24"/>
          <w:szCs w:val="24"/>
          <w:lang w:eastAsia="pt-BR"/>
        </w:rPr>
        <w:t>idencias;</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sidRPr="00C07958">
        <w:rPr>
          <w:rFonts w:ascii="Times New Roman" w:eastAsia="Times New Roman" w:hAnsi="Times New Roman" w:cs="Times New Roman"/>
          <w:b/>
          <w:sz w:val="24"/>
          <w:szCs w:val="24"/>
          <w:u w:val="single"/>
          <w:lang w:eastAsia="pt-BR"/>
        </w:rPr>
        <w:t>Mensagens do Legislativo</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sidRPr="007E21F2">
        <w:rPr>
          <w:rFonts w:ascii="Times New Roman" w:eastAsia="Times New Roman" w:hAnsi="Times New Roman" w:cs="Times New Roman"/>
          <w:sz w:val="24"/>
          <w:szCs w:val="24"/>
          <w:u w:val="single"/>
          <w:lang w:eastAsia="pt-BR"/>
        </w:rPr>
        <w:t>Projeto de Lei 001/2015</w:t>
      </w:r>
      <w:r>
        <w:rPr>
          <w:rFonts w:ascii="Times New Roman" w:eastAsia="Times New Roman" w:hAnsi="Times New Roman" w:cs="Times New Roman"/>
          <w:sz w:val="24"/>
          <w:szCs w:val="24"/>
          <w:lang w:eastAsia="pt-BR"/>
        </w:rPr>
        <w:t xml:space="preserve"> – Concede aos </w:t>
      </w:r>
      <w:proofErr w:type="spellStart"/>
      <w:r>
        <w:rPr>
          <w:rFonts w:ascii="Times New Roman" w:eastAsia="Times New Roman" w:hAnsi="Times New Roman" w:cs="Times New Roman"/>
          <w:sz w:val="24"/>
          <w:szCs w:val="24"/>
          <w:lang w:eastAsia="pt-BR"/>
        </w:rPr>
        <w:t>exercentes</w:t>
      </w:r>
      <w:proofErr w:type="spellEnd"/>
      <w:r>
        <w:rPr>
          <w:rFonts w:ascii="Times New Roman" w:eastAsia="Times New Roman" w:hAnsi="Times New Roman" w:cs="Times New Roman"/>
          <w:sz w:val="24"/>
          <w:szCs w:val="24"/>
          <w:lang w:eastAsia="pt-BR"/>
        </w:rPr>
        <w:t xml:space="preserve"> de mandato eletivo, Prefeito e Vice Prefeito, a revisão geral anual de que trata a Lei 2.419/2012.</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Projeto de Lei 002</w:t>
      </w:r>
      <w:r w:rsidRPr="007E21F2">
        <w:rPr>
          <w:rFonts w:ascii="Times New Roman" w:eastAsia="Times New Roman" w:hAnsi="Times New Roman" w:cs="Times New Roman"/>
          <w:sz w:val="24"/>
          <w:szCs w:val="24"/>
          <w:u w:val="single"/>
          <w:lang w:eastAsia="pt-BR"/>
        </w:rPr>
        <w:t>/2015</w:t>
      </w:r>
      <w:r>
        <w:rPr>
          <w:rFonts w:ascii="Times New Roman" w:eastAsia="Times New Roman" w:hAnsi="Times New Roman" w:cs="Times New Roman"/>
          <w:sz w:val="24"/>
          <w:szCs w:val="24"/>
          <w:lang w:eastAsia="pt-BR"/>
        </w:rPr>
        <w:t xml:space="preserve"> – Concede aos </w:t>
      </w:r>
      <w:proofErr w:type="spellStart"/>
      <w:r>
        <w:rPr>
          <w:rFonts w:ascii="Times New Roman" w:eastAsia="Times New Roman" w:hAnsi="Times New Roman" w:cs="Times New Roman"/>
          <w:sz w:val="24"/>
          <w:szCs w:val="24"/>
          <w:lang w:eastAsia="pt-BR"/>
        </w:rPr>
        <w:t>exercentes</w:t>
      </w:r>
      <w:proofErr w:type="spellEnd"/>
      <w:r>
        <w:rPr>
          <w:rFonts w:ascii="Times New Roman" w:eastAsia="Times New Roman" w:hAnsi="Times New Roman" w:cs="Times New Roman"/>
          <w:sz w:val="24"/>
          <w:szCs w:val="24"/>
          <w:lang w:eastAsia="pt-BR"/>
        </w:rPr>
        <w:t xml:space="preserve"> de mandato eletivo, vereadores, a revisão geral anual de que trata a Lei 2.418/2012. </w:t>
      </w:r>
    </w:p>
    <w:p w:rsidR="006C535D" w:rsidRDefault="006C535D"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Projeto de Lei 003</w:t>
      </w:r>
      <w:r w:rsidRPr="007E21F2">
        <w:rPr>
          <w:rFonts w:ascii="Times New Roman" w:eastAsia="Times New Roman" w:hAnsi="Times New Roman" w:cs="Times New Roman"/>
          <w:sz w:val="24"/>
          <w:szCs w:val="24"/>
          <w:u w:val="single"/>
          <w:lang w:eastAsia="pt-BR"/>
        </w:rPr>
        <w:t>/2015</w:t>
      </w:r>
      <w:r>
        <w:rPr>
          <w:rFonts w:ascii="Times New Roman" w:eastAsia="Times New Roman" w:hAnsi="Times New Roman" w:cs="Times New Roman"/>
          <w:sz w:val="24"/>
          <w:szCs w:val="24"/>
          <w:lang w:eastAsia="pt-BR"/>
        </w:rPr>
        <w:t xml:space="preserve"> – Concede aos Secretários municipais</w:t>
      </w:r>
      <w:proofErr w:type="gramStart"/>
      <w:r>
        <w:rPr>
          <w:rFonts w:ascii="Times New Roman" w:eastAsia="Times New Roman" w:hAnsi="Times New Roman" w:cs="Times New Roman"/>
          <w:sz w:val="24"/>
          <w:szCs w:val="24"/>
          <w:lang w:eastAsia="pt-BR"/>
        </w:rPr>
        <w:t xml:space="preserve">  </w:t>
      </w:r>
      <w:proofErr w:type="gramEnd"/>
      <w:r>
        <w:rPr>
          <w:rFonts w:ascii="Times New Roman" w:eastAsia="Times New Roman" w:hAnsi="Times New Roman" w:cs="Times New Roman"/>
          <w:sz w:val="24"/>
          <w:szCs w:val="24"/>
          <w:lang w:eastAsia="pt-BR"/>
        </w:rPr>
        <w:t xml:space="preserve">a revisão geral anual de que trata a Lei 2.420/2012. </w:t>
      </w:r>
    </w:p>
    <w:p w:rsidR="00AA4467" w:rsidRDefault="00AA4467" w:rsidP="0078407B">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Colocadas em apreciação, o Vereador Ernane fez pedido de vistas das mensagens do Executivo 01, 02 e 03. </w:t>
      </w:r>
      <w:r w:rsidR="0078407B">
        <w:rPr>
          <w:rFonts w:ascii="Times New Roman" w:eastAsia="Times New Roman" w:hAnsi="Times New Roman" w:cs="Times New Roman"/>
          <w:sz w:val="24"/>
          <w:szCs w:val="24"/>
          <w:lang w:eastAsia="pt-BR"/>
        </w:rPr>
        <w:t xml:space="preserve">Ficou criada Comissão Especial, integrada pelos vereadores Luiz </w:t>
      </w:r>
      <w:proofErr w:type="spellStart"/>
      <w:r w:rsidR="0078407B">
        <w:rPr>
          <w:rFonts w:ascii="Times New Roman" w:eastAsia="Times New Roman" w:hAnsi="Times New Roman" w:cs="Times New Roman"/>
          <w:sz w:val="24"/>
          <w:szCs w:val="24"/>
          <w:lang w:eastAsia="pt-BR"/>
        </w:rPr>
        <w:t>Bremm</w:t>
      </w:r>
      <w:proofErr w:type="spellEnd"/>
      <w:r w:rsidR="0078407B">
        <w:rPr>
          <w:rFonts w:ascii="Times New Roman" w:eastAsia="Times New Roman" w:hAnsi="Times New Roman" w:cs="Times New Roman"/>
          <w:sz w:val="24"/>
          <w:szCs w:val="24"/>
          <w:lang w:eastAsia="pt-BR"/>
        </w:rPr>
        <w:t xml:space="preserve">, Celso </w:t>
      </w:r>
      <w:proofErr w:type="spellStart"/>
      <w:r w:rsidR="0078407B">
        <w:rPr>
          <w:rFonts w:ascii="Times New Roman" w:eastAsia="Times New Roman" w:hAnsi="Times New Roman" w:cs="Times New Roman"/>
          <w:sz w:val="24"/>
          <w:szCs w:val="24"/>
          <w:lang w:eastAsia="pt-BR"/>
        </w:rPr>
        <w:t>Ostwald</w:t>
      </w:r>
      <w:proofErr w:type="spellEnd"/>
      <w:r w:rsidR="0078407B">
        <w:rPr>
          <w:rFonts w:ascii="Times New Roman" w:eastAsia="Times New Roman" w:hAnsi="Times New Roman" w:cs="Times New Roman"/>
          <w:sz w:val="24"/>
          <w:szCs w:val="24"/>
          <w:lang w:eastAsia="pt-BR"/>
        </w:rPr>
        <w:t xml:space="preserve"> e </w:t>
      </w:r>
      <w:proofErr w:type="spellStart"/>
      <w:r w:rsidR="0078407B">
        <w:rPr>
          <w:rFonts w:ascii="Times New Roman" w:eastAsia="Times New Roman" w:hAnsi="Times New Roman" w:cs="Times New Roman"/>
          <w:sz w:val="24"/>
          <w:szCs w:val="24"/>
          <w:lang w:eastAsia="pt-BR"/>
        </w:rPr>
        <w:t>Delmar</w:t>
      </w:r>
      <w:proofErr w:type="spellEnd"/>
      <w:r w:rsidR="0078407B">
        <w:rPr>
          <w:rFonts w:ascii="Times New Roman" w:eastAsia="Times New Roman" w:hAnsi="Times New Roman" w:cs="Times New Roman"/>
          <w:sz w:val="24"/>
          <w:szCs w:val="24"/>
          <w:lang w:eastAsia="pt-BR"/>
        </w:rPr>
        <w:t xml:space="preserve"> </w:t>
      </w:r>
      <w:proofErr w:type="spellStart"/>
      <w:r w:rsidR="0078407B">
        <w:rPr>
          <w:rFonts w:ascii="Times New Roman" w:eastAsia="Times New Roman" w:hAnsi="Times New Roman" w:cs="Times New Roman"/>
          <w:sz w:val="24"/>
          <w:szCs w:val="24"/>
          <w:lang w:eastAsia="pt-BR"/>
        </w:rPr>
        <w:t>Diel</w:t>
      </w:r>
      <w:proofErr w:type="spellEnd"/>
      <w:r w:rsidR="0078407B">
        <w:rPr>
          <w:rFonts w:ascii="Times New Roman" w:eastAsia="Times New Roman" w:hAnsi="Times New Roman" w:cs="Times New Roman"/>
          <w:sz w:val="24"/>
          <w:szCs w:val="24"/>
          <w:lang w:eastAsia="pt-BR"/>
        </w:rPr>
        <w:t xml:space="preserve"> </w:t>
      </w:r>
      <w:proofErr w:type="spellStart"/>
      <w:r w:rsidR="0078407B">
        <w:rPr>
          <w:rFonts w:ascii="Times New Roman" w:eastAsia="Times New Roman" w:hAnsi="Times New Roman" w:cs="Times New Roman"/>
          <w:sz w:val="24"/>
          <w:szCs w:val="24"/>
          <w:lang w:eastAsia="pt-BR"/>
        </w:rPr>
        <w:t>Baungartner</w:t>
      </w:r>
      <w:proofErr w:type="spellEnd"/>
      <w:r w:rsidR="0078407B">
        <w:rPr>
          <w:rFonts w:ascii="Times New Roman" w:eastAsia="Times New Roman" w:hAnsi="Times New Roman" w:cs="Times New Roman"/>
          <w:sz w:val="24"/>
          <w:szCs w:val="24"/>
          <w:lang w:eastAsia="pt-BR"/>
        </w:rPr>
        <w:t xml:space="preserve"> para apreciar as matérias que ficaram em pedido de vistas. Nada mais havendo a tratar, lavrei </w:t>
      </w:r>
      <w:proofErr w:type="gramStart"/>
      <w:r w:rsidR="0078407B">
        <w:rPr>
          <w:rFonts w:ascii="Times New Roman" w:eastAsia="Times New Roman" w:hAnsi="Times New Roman" w:cs="Times New Roman"/>
          <w:sz w:val="24"/>
          <w:szCs w:val="24"/>
          <w:lang w:eastAsia="pt-BR"/>
        </w:rPr>
        <w:t>a presente</w:t>
      </w:r>
      <w:proofErr w:type="gramEnd"/>
      <w:r w:rsidR="0078407B">
        <w:rPr>
          <w:rFonts w:ascii="Times New Roman" w:eastAsia="Times New Roman" w:hAnsi="Times New Roman" w:cs="Times New Roman"/>
          <w:sz w:val="24"/>
          <w:szCs w:val="24"/>
          <w:lang w:eastAsia="pt-BR"/>
        </w:rPr>
        <w:t xml:space="preserve"> ata que após lida, discutida e aprovada vai assinada pelo secretario e presidente da casa. </w:t>
      </w:r>
      <w:r>
        <w:rPr>
          <w:rFonts w:ascii="Times New Roman" w:eastAsia="Times New Roman" w:hAnsi="Times New Roman" w:cs="Times New Roman"/>
          <w:sz w:val="24"/>
          <w:szCs w:val="24"/>
          <w:lang w:eastAsia="pt-BR"/>
        </w:rPr>
        <w:t xml:space="preserve"> </w:t>
      </w:r>
    </w:p>
    <w:p w:rsidR="00B60175" w:rsidRDefault="00B60175" w:rsidP="0078407B">
      <w:pPr>
        <w:spacing w:after="0" w:line="240" w:lineRule="auto"/>
        <w:jc w:val="both"/>
        <w:rPr>
          <w:rFonts w:ascii="Times New Roman" w:eastAsia="Times New Roman" w:hAnsi="Times New Roman" w:cs="Times New Roman"/>
          <w:sz w:val="24"/>
          <w:szCs w:val="24"/>
          <w:lang w:eastAsia="pt-BR"/>
        </w:rPr>
      </w:pPr>
    </w:p>
    <w:p w:rsidR="00B60175" w:rsidRDefault="00B60175" w:rsidP="0078407B">
      <w:pPr>
        <w:spacing w:after="0" w:line="240" w:lineRule="auto"/>
        <w:jc w:val="both"/>
        <w:rPr>
          <w:rFonts w:ascii="Times New Roman" w:eastAsia="Times New Roman" w:hAnsi="Times New Roman" w:cs="Times New Roman"/>
          <w:sz w:val="24"/>
          <w:szCs w:val="24"/>
          <w:lang w:eastAsia="pt-BR"/>
        </w:rPr>
      </w:pPr>
    </w:p>
    <w:p w:rsidR="00B60175" w:rsidRDefault="00B60175" w:rsidP="0078407B">
      <w:pPr>
        <w:spacing w:after="0" w:line="240" w:lineRule="auto"/>
        <w:jc w:val="both"/>
        <w:rPr>
          <w:rFonts w:ascii="Times New Roman" w:eastAsia="Times New Roman" w:hAnsi="Times New Roman" w:cs="Times New Roman"/>
          <w:sz w:val="24"/>
          <w:szCs w:val="24"/>
          <w:lang w:eastAsia="pt-BR"/>
        </w:rPr>
      </w:pPr>
    </w:p>
    <w:p w:rsidR="00B60175" w:rsidRDefault="00B60175" w:rsidP="0078407B">
      <w:pPr>
        <w:spacing w:after="0" w:line="240" w:lineRule="auto"/>
        <w:jc w:val="both"/>
        <w:rPr>
          <w:rFonts w:ascii="Times New Roman" w:eastAsia="Times New Roman" w:hAnsi="Times New Roman" w:cs="Times New Roman"/>
          <w:sz w:val="24"/>
          <w:szCs w:val="24"/>
          <w:lang w:eastAsia="pt-BR"/>
        </w:rPr>
      </w:pPr>
    </w:p>
    <w:p w:rsidR="00B60175" w:rsidRDefault="00B60175" w:rsidP="00B60175">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Ata 02/2015</w:t>
      </w:r>
    </w:p>
    <w:p w:rsidR="002D32E3" w:rsidRDefault="002D32E3" w:rsidP="00B60175">
      <w:pPr>
        <w:jc w:val="center"/>
        <w:rPr>
          <w:rFonts w:ascii="Times New Roman" w:eastAsia="Times New Roman" w:hAnsi="Times New Roman" w:cs="Times New Roman"/>
          <w:sz w:val="24"/>
          <w:szCs w:val="24"/>
          <w:lang w:eastAsia="pt-BR"/>
        </w:rPr>
      </w:pPr>
    </w:p>
    <w:p w:rsidR="00B60175" w:rsidRPr="006C535D" w:rsidRDefault="00B60175" w:rsidP="00B60175">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SESSÃO EXTRAORDINÁRIA</w:t>
      </w:r>
    </w:p>
    <w:p w:rsidR="002D32E3" w:rsidRDefault="002D32E3" w:rsidP="00B60175">
      <w:pPr>
        <w:spacing w:after="0" w:line="240" w:lineRule="auto"/>
        <w:jc w:val="both"/>
        <w:rPr>
          <w:rFonts w:ascii="Times New Roman" w:eastAsia="Times New Roman" w:hAnsi="Times New Roman" w:cs="Times New Roman"/>
          <w:sz w:val="24"/>
          <w:szCs w:val="24"/>
          <w:lang w:eastAsia="pt-BR"/>
        </w:rPr>
      </w:pPr>
    </w:p>
    <w:p w:rsidR="00B60175" w:rsidRDefault="00B60175" w:rsidP="00B60175">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Aos vinte e dois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janeiro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22</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01</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oito</w:t>
      </w:r>
      <w:r w:rsidRPr="006C535D">
        <w:rPr>
          <w:rFonts w:ascii="Times New Roman" w:eastAsia="Times New Roman" w:hAnsi="Times New Roman" w:cs="Times New Roman"/>
          <w:sz w:val="24"/>
          <w:szCs w:val="24"/>
          <w:lang w:eastAsia="pt-BR"/>
        </w:rPr>
        <w:t xml:space="preserve"> e trinta horas, realizou–se sessão </w:t>
      </w:r>
      <w:r>
        <w:rPr>
          <w:rFonts w:ascii="Times New Roman" w:eastAsia="Times New Roman" w:hAnsi="Times New Roman" w:cs="Times New Roman"/>
          <w:sz w:val="24"/>
          <w:szCs w:val="24"/>
          <w:lang w:eastAsia="pt-BR"/>
        </w:rPr>
        <w:t>extra</w:t>
      </w:r>
      <w:r w:rsidRPr="006C535D">
        <w:rPr>
          <w:rFonts w:ascii="Times New Roman" w:eastAsia="Times New Roman" w:hAnsi="Times New Roman" w:cs="Times New Roman"/>
          <w:sz w:val="24"/>
          <w:szCs w:val="24"/>
          <w:lang w:eastAsia="pt-BR"/>
        </w:rPr>
        <w:t xml:space="preserve">ordinária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Foram apreciadas as seguintes matérias que havia pedido de vistas do Vereador Ernane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um monitor e nove (09) visitadores para o PIM e dá outras providencias; </w:t>
      </w:r>
      <w:r>
        <w:rPr>
          <w:rFonts w:ascii="Times New Roman" w:eastAsia="Times New Roman" w:hAnsi="Times New Roman" w:cs="Times New Roman"/>
          <w:sz w:val="24"/>
          <w:szCs w:val="24"/>
          <w:u w:val="single"/>
          <w:lang w:eastAsia="pt-BR"/>
        </w:rPr>
        <w:t>Mensagem 02</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 xml:space="preserve">Autoriza a contratação temporária por excepcional interesse público de um orientador social e dois (02) facilitadores de oficina e dá outras providencias; </w:t>
      </w:r>
      <w:r>
        <w:rPr>
          <w:rFonts w:ascii="Times New Roman" w:eastAsia="Times New Roman" w:hAnsi="Times New Roman" w:cs="Times New Roman"/>
          <w:sz w:val="24"/>
          <w:szCs w:val="24"/>
          <w:u w:val="single"/>
          <w:lang w:eastAsia="pt-BR"/>
        </w:rPr>
        <w:t>Mensagem 03</w:t>
      </w:r>
      <w:r w:rsidRPr="00C00B29">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sidRPr="00C00B29">
        <w:rPr>
          <w:rFonts w:ascii="Times New Roman" w:eastAsia="Times New Roman" w:hAnsi="Times New Roman" w:cs="Times New Roman"/>
          <w:sz w:val="24"/>
          <w:szCs w:val="24"/>
          <w:lang w:eastAsia="pt-BR"/>
        </w:rPr>
        <w:t xml:space="preserve"> –</w:t>
      </w:r>
      <w:r w:rsidRPr="00E9189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Autoriza a contratação temporária por excepcional interesse público de um monitor para suprimento de função essencial dá outras providencias. Foi lido parecer da </w:t>
      </w:r>
      <w:proofErr w:type="spellStart"/>
      <w:r>
        <w:rPr>
          <w:rFonts w:ascii="Times New Roman" w:eastAsia="Times New Roman" w:hAnsi="Times New Roman" w:cs="Times New Roman"/>
          <w:sz w:val="24"/>
          <w:szCs w:val="24"/>
          <w:lang w:eastAsia="pt-BR"/>
        </w:rPr>
        <w:t>Comisão</w:t>
      </w:r>
      <w:proofErr w:type="spellEnd"/>
      <w:r>
        <w:rPr>
          <w:rFonts w:ascii="Times New Roman" w:eastAsia="Times New Roman" w:hAnsi="Times New Roman" w:cs="Times New Roman"/>
          <w:sz w:val="24"/>
          <w:szCs w:val="24"/>
          <w:lang w:eastAsia="pt-BR"/>
        </w:rPr>
        <w:t xml:space="preserve"> de Constituição e Justiça, que por maioria, deu parecer favorável </w:t>
      </w:r>
      <w:proofErr w:type="gramStart"/>
      <w:r>
        <w:rPr>
          <w:rFonts w:ascii="Times New Roman" w:eastAsia="Times New Roman" w:hAnsi="Times New Roman" w:cs="Times New Roman"/>
          <w:sz w:val="24"/>
          <w:szCs w:val="24"/>
          <w:lang w:eastAsia="pt-BR"/>
        </w:rPr>
        <w:t>a</w:t>
      </w:r>
      <w:proofErr w:type="gramEnd"/>
      <w:r>
        <w:rPr>
          <w:rFonts w:ascii="Times New Roman" w:eastAsia="Times New Roman" w:hAnsi="Times New Roman" w:cs="Times New Roman"/>
          <w:sz w:val="24"/>
          <w:szCs w:val="24"/>
          <w:lang w:eastAsia="pt-BR"/>
        </w:rPr>
        <w:t xml:space="preserve"> matéria. Foi lido parecer do Vereador Ernane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contrario a aprovação das matérias. Após discussão, as matérias foram colocadas em votação e </w:t>
      </w:r>
      <w:r w:rsidR="002D32E3">
        <w:rPr>
          <w:rFonts w:ascii="Times New Roman" w:eastAsia="Times New Roman" w:hAnsi="Times New Roman" w:cs="Times New Roman"/>
          <w:sz w:val="24"/>
          <w:szCs w:val="24"/>
          <w:lang w:eastAsia="pt-BR"/>
        </w:rPr>
        <w:t xml:space="preserve">aprovadas por maioria de votos. Nada mais havendo, lavrei </w:t>
      </w:r>
      <w:proofErr w:type="gramStart"/>
      <w:r w:rsidR="002D32E3">
        <w:rPr>
          <w:rFonts w:ascii="Times New Roman" w:eastAsia="Times New Roman" w:hAnsi="Times New Roman" w:cs="Times New Roman"/>
          <w:sz w:val="24"/>
          <w:szCs w:val="24"/>
          <w:lang w:eastAsia="pt-BR"/>
        </w:rPr>
        <w:t>a presente</w:t>
      </w:r>
      <w:proofErr w:type="gramEnd"/>
      <w:r w:rsidR="002D32E3">
        <w:rPr>
          <w:rFonts w:ascii="Times New Roman" w:eastAsia="Times New Roman" w:hAnsi="Times New Roman" w:cs="Times New Roman"/>
          <w:sz w:val="24"/>
          <w:szCs w:val="24"/>
          <w:lang w:eastAsia="pt-BR"/>
        </w:rPr>
        <w:t xml:space="preserve"> ata, que após lida, discutida e aprovada será assinada pelo secretário e presidente. </w:t>
      </w:r>
      <w:r>
        <w:rPr>
          <w:rFonts w:ascii="Times New Roman" w:eastAsia="Times New Roman" w:hAnsi="Times New Roman" w:cs="Times New Roman"/>
          <w:sz w:val="24"/>
          <w:szCs w:val="24"/>
          <w:lang w:eastAsia="pt-BR"/>
        </w:rPr>
        <w:t xml:space="preserve"> </w:t>
      </w:r>
    </w:p>
    <w:p w:rsidR="00B60175" w:rsidRPr="006C535D" w:rsidRDefault="00B60175" w:rsidP="00B60175">
      <w:pPr>
        <w:spacing w:after="0" w:line="240" w:lineRule="auto"/>
        <w:jc w:val="both"/>
        <w:rPr>
          <w:rFonts w:ascii="Times New Roman" w:eastAsia="Times New Roman" w:hAnsi="Times New Roman" w:cs="Times New Roman"/>
          <w:sz w:val="24"/>
          <w:szCs w:val="24"/>
          <w:lang w:eastAsia="pt-BR"/>
        </w:rPr>
      </w:pPr>
    </w:p>
    <w:p w:rsidR="006C535D" w:rsidRDefault="006C535D" w:rsidP="0078407B">
      <w:pPr>
        <w:jc w:val="both"/>
      </w:pPr>
    </w:p>
    <w:p w:rsidR="0024567A" w:rsidRDefault="0024567A"/>
    <w:p w:rsidR="00267CE2" w:rsidRDefault="00267CE2"/>
    <w:p w:rsidR="00267CE2" w:rsidRDefault="00267CE2"/>
    <w:p w:rsidR="00267CE2" w:rsidRDefault="00267CE2"/>
    <w:p w:rsidR="00267CE2" w:rsidRDefault="00267CE2"/>
    <w:p w:rsidR="00267CE2" w:rsidRDefault="00267CE2"/>
    <w:p w:rsidR="00267CE2" w:rsidRDefault="00267CE2"/>
    <w:p w:rsidR="00267CE2" w:rsidRDefault="00267CE2"/>
    <w:p w:rsidR="00267CE2" w:rsidRDefault="00267CE2"/>
    <w:p w:rsidR="00267CE2" w:rsidRDefault="00267CE2"/>
    <w:p w:rsidR="00267CE2" w:rsidRDefault="00267CE2"/>
    <w:p w:rsidR="00267CE2" w:rsidRDefault="00267CE2" w:rsidP="008113CF">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Ata 03/2015</w:t>
      </w:r>
    </w:p>
    <w:p w:rsidR="00267CE2" w:rsidRDefault="00267CE2" w:rsidP="00267CE2">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Aos dois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fevereiro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02</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02</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a primeira sessão ordinária</w:t>
      </w:r>
      <w:r w:rsidRPr="006C535D">
        <w:rPr>
          <w:rFonts w:ascii="Times New Roman" w:eastAsia="Times New Roman" w:hAnsi="Times New Roman" w:cs="Times New Roman"/>
          <w:sz w:val="24"/>
          <w:szCs w:val="24"/>
          <w:lang w:eastAsia="pt-BR"/>
        </w:rPr>
        <w:t xml:space="preserve"> da Câmara de Vereadores</w:t>
      </w:r>
      <w:r>
        <w:rPr>
          <w:rFonts w:ascii="Times New Roman" w:eastAsia="Times New Roman" w:hAnsi="Times New Roman" w:cs="Times New Roman"/>
          <w:sz w:val="24"/>
          <w:szCs w:val="24"/>
          <w:lang w:eastAsia="pt-BR"/>
        </w:rPr>
        <w:t xml:space="preserve"> do ano de 2015</w:t>
      </w:r>
      <w:r w:rsidRPr="006C535D">
        <w:rPr>
          <w:rFonts w:ascii="Times New Roman" w:eastAsia="Times New Roman" w:hAnsi="Times New Roman" w:cs="Times New Roman"/>
          <w:sz w:val="24"/>
          <w:szCs w:val="24"/>
          <w:lang w:eastAsia="pt-BR"/>
        </w:rPr>
        <w:t xml:space="preserve">,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Foram lidas as ata 01 e 02/2015 das sessões extraordinárias realizadas dias 14 e 22 de janeiro, respectivamente,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discutidas fora</w:t>
      </w:r>
      <w:r w:rsidR="008113CF">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 xml:space="preserve"> aprovadas por unanimidade. No espaço da Tribuna Popular ninguém fez uso da palavra. No espaço da grande expediente ninguém fez uso da palavra. No espaço de lideranças fez uso da palavra o vereador Ramão Padilha pela bancada do PMDB, o vereador Celso </w:t>
      </w:r>
      <w:proofErr w:type="spellStart"/>
      <w:r>
        <w:rPr>
          <w:rFonts w:ascii="Times New Roman" w:eastAsia="Times New Roman" w:hAnsi="Times New Roman" w:cs="Times New Roman"/>
          <w:sz w:val="24"/>
          <w:szCs w:val="24"/>
          <w:lang w:eastAsia="pt-BR"/>
        </w:rPr>
        <w:t>Ostwald</w:t>
      </w:r>
      <w:proofErr w:type="spellEnd"/>
      <w:r>
        <w:rPr>
          <w:rFonts w:ascii="Times New Roman" w:eastAsia="Times New Roman" w:hAnsi="Times New Roman" w:cs="Times New Roman"/>
          <w:sz w:val="24"/>
          <w:szCs w:val="24"/>
          <w:lang w:eastAsia="pt-BR"/>
        </w:rPr>
        <w:t xml:space="preserve"> pela bancada do PT, o vereador Luiz </w:t>
      </w:r>
      <w:proofErr w:type="spellStart"/>
      <w:r>
        <w:rPr>
          <w:rFonts w:ascii="Times New Roman" w:eastAsia="Times New Roman" w:hAnsi="Times New Roman" w:cs="Times New Roman"/>
          <w:sz w:val="24"/>
          <w:szCs w:val="24"/>
          <w:lang w:eastAsia="pt-BR"/>
        </w:rPr>
        <w:t>Bremm</w:t>
      </w:r>
      <w:proofErr w:type="spellEnd"/>
      <w:r>
        <w:rPr>
          <w:rFonts w:ascii="Times New Roman" w:eastAsia="Times New Roman" w:hAnsi="Times New Roman" w:cs="Times New Roman"/>
          <w:sz w:val="24"/>
          <w:szCs w:val="24"/>
          <w:lang w:eastAsia="pt-BR"/>
        </w:rPr>
        <w:t xml:space="preserve"> pelo PP e o vereador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pelo PDT. No es</w:t>
      </w:r>
      <w:r w:rsidR="00956560">
        <w:rPr>
          <w:rFonts w:ascii="Times New Roman" w:eastAsia="Times New Roman" w:hAnsi="Times New Roman" w:cs="Times New Roman"/>
          <w:sz w:val="24"/>
          <w:szCs w:val="24"/>
          <w:lang w:eastAsia="pt-BR"/>
        </w:rPr>
        <w:t>p</w:t>
      </w:r>
      <w:r>
        <w:rPr>
          <w:rFonts w:ascii="Times New Roman" w:eastAsia="Times New Roman" w:hAnsi="Times New Roman" w:cs="Times New Roman"/>
          <w:sz w:val="24"/>
          <w:szCs w:val="24"/>
          <w:lang w:eastAsia="pt-BR"/>
        </w:rPr>
        <w:t xml:space="preserve">aço do Executivo não </w:t>
      </w:r>
      <w:proofErr w:type="gramStart"/>
      <w:r>
        <w:rPr>
          <w:rFonts w:ascii="Times New Roman" w:eastAsia="Times New Roman" w:hAnsi="Times New Roman" w:cs="Times New Roman"/>
          <w:sz w:val="24"/>
          <w:szCs w:val="24"/>
          <w:lang w:eastAsia="pt-BR"/>
        </w:rPr>
        <w:t>houveram</w:t>
      </w:r>
      <w:proofErr w:type="gramEnd"/>
      <w:r>
        <w:rPr>
          <w:rFonts w:ascii="Times New Roman" w:eastAsia="Times New Roman" w:hAnsi="Times New Roman" w:cs="Times New Roman"/>
          <w:sz w:val="24"/>
          <w:szCs w:val="24"/>
          <w:lang w:eastAsia="pt-BR"/>
        </w:rPr>
        <w:t xml:space="preserve"> mensagens. No espaço do Legislativo foram indicado</w:t>
      </w:r>
      <w:r w:rsidR="00956560">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xml:space="preserve"> os lideres partidári</w:t>
      </w:r>
      <w:r w:rsidR="00956560">
        <w:rPr>
          <w:rFonts w:ascii="Times New Roman" w:eastAsia="Times New Roman" w:hAnsi="Times New Roman" w:cs="Times New Roman"/>
          <w:sz w:val="24"/>
          <w:szCs w:val="24"/>
          <w:lang w:eastAsia="pt-BR"/>
        </w:rPr>
        <w:t>os, o</w:t>
      </w:r>
      <w:r>
        <w:rPr>
          <w:rFonts w:ascii="Times New Roman" w:eastAsia="Times New Roman" w:hAnsi="Times New Roman" w:cs="Times New Roman"/>
          <w:sz w:val="24"/>
          <w:szCs w:val="24"/>
          <w:lang w:eastAsia="pt-BR"/>
        </w:rPr>
        <w:t xml:space="preserve"> Ver</w:t>
      </w:r>
      <w:r w:rsidR="00956560">
        <w:rPr>
          <w:rFonts w:ascii="Times New Roman" w:eastAsia="Times New Roman" w:hAnsi="Times New Roman" w:cs="Times New Roman"/>
          <w:sz w:val="24"/>
          <w:szCs w:val="24"/>
          <w:lang w:eastAsia="pt-BR"/>
        </w:rPr>
        <w:t>e</w:t>
      </w:r>
      <w:r>
        <w:rPr>
          <w:rFonts w:ascii="Times New Roman" w:eastAsia="Times New Roman" w:hAnsi="Times New Roman" w:cs="Times New Roman"/>
          <w:sz w:val="24"/>
          <w:szCs w:val="24"/>
          <w:lang w:eastAsia="pt-BR"/>
        </w:rPr>
        <w:t>ador Ramão Padilha pelo PMDB, o ver</w:t>
      </w:r>
      <w:r w:rsidR="00956560">
        <w:rPr>
          <w:rFonts w:ascii="Times New Roman" w:eastAsia="Times New Roman" w:hAnsi="Times New Roman" w:cs="Times New Roman"/>
          <w:sz w:val="24"/>
          <w:szCs w:val="24"/>
          <w:lang w:eastAsia="pt-BR"/>
        </w:rPr>
        <w:t>e</w:t>
      </w:r>
      <w:r>
        <w:rPr>
          <w:rFonts w:ascii="Times New Roman" w:eastAsia="Times New Roman" w:hAnsi="Times New Roman" w:cs="Times New Roman"/>
          <w:sz w:val="24"/>
          <w:szCs w:val="24"/>
          <w:lang w:eastAsia="pt-BR"/>
        </w:rPr>
        <w:t xml:space="preserve">ador Luiz </w:t>
      </w:r>
      <w:proofErr w:type="spellStart"/>
      <w:r>
        <w:rPr>
          <w:rFonts w:ascii="Times New Roman" w:eastAsia="Times New Roman" w:hAnsi="Times New Roman" w:cs="Times New Roman"/>
          <w:sz w:val="24"/>
          <w:szCs w:val="24"/>
          <w:lang w:eastAsia="pt-BR"/>
        </w:rPr>
        <w:t>Bremm</w:t>
      </w:r>
      <w:proofErr w:type="spellEnd"/>
      <w:r>
        <w:rPr>
          <w:rFonts w:ascii="Times New Roman" w:eastAsia="Times New Roman" w:hAnsi="Times New Roman" w:cs="Times New Roman"/>
          <w:sz w:val="24"/>
          <w:szCs w:val="24"/>
          <w:lang w:eastAsia="pt-BR"/>
        </w:rPr>
        <w:t xml:space="preserve"> pelo PP, o ver</w:t>
      </w:r>
      <w:r w:rsidR="00956560">
        <w:rPr>
          <w:rFonts w:ascii="Times New Roman" w:eastAsia="Times New Roman" w:hAnsi="Times New Roman" w:cs="Times New Roman"/>
          <w:sz w:val="24"/>
          <w:szCs w:val="24"/>
          <w:lang w:eastAsia="pt-BR"/>
        </w:rPr>
        <w:t>e</w:t>
      </w:r>
      <w:r>
        <w:rPr>
          <w:rFonts w:ascii="Times New Roman" w:eastAsia="Times New Roman" w:hAnsi="Times New Roman" w:cs="Times New Roman"/>
          <w:sz w:val="24"/>
          <w:szCs w:val="24"/>
          <w:lang w:eastAsia="pt-BR"/>
        </w:rPr>
        <w:t xml:space="preserve">ador Celso </w:t>
      </w:r>
      <w:proofErr w:type="spellStart"/>
      <w:r>
        <w:rPr>
          <w:rFonts w:ascii="Times New Roman" w:eastAsia="Times New Roman" w:hAnsi="Times New Roman" w:cs="Times New Roman"/>
          <w:sz w:val="24"/>
          <w:szCs w:val="24"/>
          <w:lang w:eastAsia="pt-BR"/>
        </w:rPr>
        <w:t>Ostwald</w:t>
      </w:r>
      <w:proofErr w:type="spellEnd"/>
      <w:r>
        <w:rPr>
          <w:rFonts w:ascii="Times New Roman" w:eastAsia="Times New Roman" w:hAnsi="Times New Roman" w:cs="Times New Roman"/>
          <w:sz w:val="24"/>
          <w:szCs w:val="24"/>
          <w:lang w:eastAsia="pt-BR"/>
        </w:rPr>
        <w:t xml:space="preserve"> pelo PT e o vereador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pelo PDT. </w:t>
      </w:r>
      <w:r w:rsidR="00956560">
        <w:rPr>
          <w:rFonts w:ascii="Times New Roman" w:eastAsia="Times New Roman" w:hAnsi="Times New Roman" w:cs="Times New Roman"/>
          <w:sz w:val="24"/>
          <w:szCs w:val="24"/>
          <w:lang w:eastAsia="pt-BR"/>
        </w:rPr>
        <w:t>Foram indicados também os membros da</w:t>
      </w:r>
      <w:r w:rsidR="00BC349C">
        <w:rPr>
          <w:rFonts w:ascii="Times New Roman" w:eastAsia="Times New Roman" w:hAnsi="Times New Roman" w:cs="Times New Roman"/>
          <w:sz w:val="24"/>
          <w:szCs w:val="24"/>
          <w:lang w:eastAsia="pt-BR"/>
        </w:rPr>
        <w:t>s</w:t>
      </w:r>
      <w:r w:rsidR="00956560">
        <w:rPr>
          <w:rFonts w:ascii="Times New Roman" w:eastAsia="Times New Roman" w:hAnsi="Times New Roman" w:cs="Times New Roman"/>
          <w:sz w:val="24"/>
          <w:szCs w:val="24"/>
          <w:lang w:eastAsia="pt-BR"/>
        </w:rPr>
        <w:t xml:space="preserve"> Comissões permanentes para o exercício de 2015, que ficaram assim constituídas: </w:t>
      </w:r>
      <w:r w:rsidR="00956560" w:rsidRPr="00956560">
        <w:rPr>
          <w:rFonts w:ascii="Times New Roman" w:eastAsia="Times New Roman" w:hAnsi="Times New Roman" w:cs="Times New Roman"/>
          <w:b/>
          <w:sz w:val="24"/>
          <w:szCs w:val="24"/>
          <w:u w:val="single"/>
          <w:lang w:eastAsia="pt-BR"/>
        </w:rPr>
        <w:t>Comissão de Constituição e Justiça – CCJ</w:t>
      </w:r>
      <w:r w:rsidR="00956560">
        <w:rPr>
          <w:rFonts w:ascii="Times New Roman" w:eastAsia="Times New Roman" w:hAnsi="Times New Roman" w:cs="Times New Roman"/>
          <w:sz w:val="24"/>
          <w:szCs w:val="24"/>
          <w:lang w:eastAsia="pt-BR"/>
        </w:rPr>
        <w:t xml:space="preserve"> – Vereadores Afons</w:t>
      </w:r>
      <w:r w:rsidR="00BC349C">
        <w:rPr>
          <w:rFonts w:ascii="Times New Roman" w:eastAsia="Times New Roman" w:hAnsi="Times New Roman" w:cs="Times New Roman"/>
          <w:sz w:val="24"/>
          <w:szCs w:val="24"/>
          <w:lang w:eastAsia="pt-BR"/>
        </w:rPr>
        <w:t>o</w:t>
      </w:r>
      <w:r w:rsidR="00956560">
        <w:rPr>
          <w:rFonts w:ascii="Times New Roman" w:eastAsia="Times New Roman" w:hAnsi="Times New Roman" w:cs="Times New Roman"/>
          <w:sz w:val="24"/>
          <w:szCs w:val="24"/>
          <w:lang w:eastAsia="pt-BR"/>
        </w:rPr>
        <w:t xml:space="preserve"> Luiz </w:t>
      </w:r>
      <w:proofErr w:type="spellStart"/>
      <w:r w:rsidR="00956560">
        <w:rPr>
          <w:rFonts w:ascii="Times New Roman" w:eastAsia="Times New Roman" w:hAnsi="Times New Roman" w:cs="Times New Roman"/>
          <w:sz w:val="24"/>
          <w:szCs w:val="24"/>
          <w:lang w:eastAsia="pt-BR"/>
        </w:rPr>
        <w:t>Brem</w:t>
      </w:r>
      <w:proofErr w:type="spellEnd"/>
      <w:r w:rsidR="00956560">
        <w:rPr>
          <w:rFonts w:ascii="Times New Roman" w:eastAsia="Times New Roman" w:hAnsi="Times New Roman" w:cs="Times New Roman"/>
          <w:sz w:val="24"/>
          <w:szCs w:val="24"/>
          <w:lang w:eastAsia="pt-BR"/>
        </w:rPr>
        <w:t xml:space="preserve"> Gom</w:t>
      </w:r>
      <w:r w:rsidR="00BC349C">
        <w:rPr>
          <w:rFonts w:ascii="Times New Roman" w:eastAsia="Times New Roman" w:hAnsi="Times New Roman" w:cs="Times New Roman"/>
          <w:sz w:val="24"/>
          <w:szCs w:val="24"/>
          <w:lang w:eastAsia="pt-BR"/>
        </w:rPr>
        <w:t xml:space="preserve">es, Jose </w:t>
      </w:r>
      <w:proofErr w:type="spellStart"/>
      <w:r w:rsidR="00BC349C">
        <w:rPr>
          <w:rFonts w:ascii="Times New Roman" w:eastAsia="Times New Roman" w:hAnsi="Times New Roman" w:cs="Times New Roman"/>
          <w:sz w:val="24"/>
          <w:szCs w:val="24"/>
          <w:lang w:eastAsia="pt-BR"/>
        </w:rPr>
        <w:t>Delmar</w:t>
      </w:r>
      <w:proofErr w:type="spellEnd"/>
      <w:r w:rsidR="00BC349C">
        <w:rPr>
          <w:rFonts w:ascii="Times New Roman" w:eastAsia="Times New Roman" w:hAnsi="Times New Roman" w:cs="Times New Roman"/>
          <w:sz w:val="24"/>
          <w:szCs w:val="24"/>
          <w:lang w:eastAsia="pt-BR"/>
        </w:rPr>
        <w:t xml:space="preserve"> </w:t>
      </w:r>
      <w:proofErr w:type="spellStart"/>
      <w:r w:rsidR="00BC349C">
        <w:rPr>
          <w:rFonts w:ascii="Times New Roman" w:eastAsia="Times New Roman" w:hAnsi="Times New Roman" w:cs="Times New Roman"/>
          <w:sz w:val="24"/>
          <w:szCs w:val="24"/>
          <w:lang w:eastAsia="pt-BR"/>
        </w:rPr>
        <w:t>Diel</w:t>
      </w:r>
      <w:proofErr w:type="spellEnd"/>
      <w:r w:rsidR="00BC349C">
        <w:rPr>
          <w:rFonts w:ascii="Times New Roman" w:eastAsia="Times New Roman" w:hAnsi="Times New Roman" w:cs="Times New Roman"/>
          <w:sz w:val="24"/>
          <w:szCs w:val="24"/>
          <w:lang w:eastAsia="pt-BR"/>
        </w:rPr>
        <w:t xml:space="preserve"> </w:t>
      </w:r>
      <w:proofErr w:type="spellStart"/>
      <w:r w:rsidR="00BC349C">
        <w:rPr>
          <w:rFonts w:ascii="Times New Roman" w:eastAsia="Times New Roman" w:hAnsi="Times New Roman" w:cs="Times New Roman"/>
          <w:sz w:val="24"/>
          <w:szCs w:val="24"/>
          <w:lang w:eastAsia="pt-BR"/>
        </w:rPr>
        <w:t>Baungartner</w:t>
      </w:r>
      <w:proofErr w:type="spellEnd"/>
      <w:r w:rsidR="00956560">
        <w:rPr>
          <w:rFonts w:ascii="Times New Roman" w:eastAsia="Times New Roman" w:hAnsi="Times New Roman" w:cs="Times New Roman"/>
          <w:sz w:val="24"/>
          <w:szCs w:val="24"/>
          <w:lang w:eastAsia="pt-BR"/>
        </w:rPr>
        <w:t xml:space="preserve"> e Celso </w:t>
      </w:r>
      <w:proofErr w:type="spellStart"/>
      <w:r w:rsidR="00956560">
        <w:rPr>
          <w:rFonts w:ascii="Times New Roman" w:eastAsia="Times New Roman" w:hAnsi="Times New Roman" w:cs="Times New Roman"/>
          <w:sz w:val="24"/>
          <w:szCs w:val="24"/>
          <w:lang w:eastAsia="pt-BR"/>
        </w:rPr>
        <w:t>Ostwald</w:t>
      </w:r>
      <w:proofErr w:type="spellEnd"/>
      <w:r w:rsidR="00956560">
        <w:rPr>
          <w:rFonts w:ascii="Times New Roman" w:eastAsia="Times New Roman" w:hAnsi="Times New Roman" w:cs="Times New Roman"/>
          <w:sz w:val="24"/>
          <w:szCs w:val="24"/>
          <w:lang w:eastAsia="pt-BR"/>
        </w:rPr>
        <w:t xml:space="preserve">. </w:t>
      </w:r>
      <w:r w:rsidR="00956560" w:rsidRPr="00956560">
        <w:rPr>
          <w:rFonts w:ascii="Times New Roman" w:eastAsia="Times New Roman" w:hAnsi="Times New Roman" w:cs="Times New Roman"/>
          <w:b/>
          <w:sz w:val="24"/>
          <w:szCs w:val="24"/>
          <w:u w:val="single"/>
          <w:lang w:eastAsia="pt-BR"/>
        </w:rPr>
        <w:t xml:space="preserve">Comissão </w:t>
      </w:r>
      <w:r w:rsidR="00956560">
        <w:rPr>
          <w:rFonts w:ascii="Times New Roman" w:eastAsia="Times New Roman" w:hAnsi="Times New Roman" w:cs="Times New Roman"/>
          <w:b/>
          <w:sz w:val="24"/>
          <w:szCs w:val="24"/>
          <w:u w:val="single"/>
          <w:lang w:eastAsia="pt-BR"/>
        </w:rPr>
        <w:t>de O</w:t>
      </w:r>
      <w:r w:rsidR="00956560" w:rsidRPr="00956560">
        <w:rPr>
          <w:rFonts w:ascii="Times New Roman" w:eastAsia="Times New Roman" w:hAnsi="Times New Roman" w:cs="Times New Roman"/>
          <w:b/>
          <w:sz w:val="24"/>
          <w:szCs w:val="24"/>
          <w:u w:val="single"/>
          <w:lang w:eastAsia="pt-BR"/>
        </w:rPr>
        <w:t>rçamento e Finanças</w:t>
      </w:r>
      <w:r w:rsidR="00956560">
        <w:rPr>
          <w:rFonts w:ascii="Times New Roman" w:eastAsia="Times New Roman" w:hAnsi="Times New Roman" w:cs="Times New Roman"/>
          <w:sz w:val="24"/>
          <w:szCs w:val="24"/>
          <w:lang w:eastAsia="pt-BR"/>
        </w:rPr>
        <w:t xml:space="preserve">: Vereadores Luiz Carlos Medeiros de Souza, Paulo Augusto de Souza </w:t>
      </w:r>
      <w:proofErr w:type="spellStart"/>
      <w:r w:rsidR="00956560">
        <w:rPr>
          <w:rFonts w:ascii="Times New Roman" w:eastAsia="Times New Roman" w:hAnsi="Times New Roman" w:cs="Times New Roman"/>
          <w:sz w:val="24"/>
          <w:szCs w:val="24"/>
          <w:lang w:eastAsia="pt-BR"/>
        </w:rPr>
        <w:t>Moizinho</w:t>
      </w:r>
      <w:proofErr w:type="spellEnd"/>
      <w:r w:rsidR="00956560">
        <w:rPr>
          <w:rFonts w:ascii="Times New Roman" w:eastAsia="Times New Roman" w:hAnsi="Times New Roman" w:cs="Times New Roman"/>
          <w:sz w:val="24"/>
          <w:szCs w:val="24"/>
          <w:lang w:eastAsia="pt-BR"/>
        </w:rPr>
        <w:t xml:space="preserve"> e </w:t>
      </w:r>
      <w:proofErr w:type="spellStart"/>
      <w:r w:rsidR="00956560">
        <w:rPr>
          <w:rFonts w:ascii="Times New Roman" w:eastAsia="Times New Roman" w:hAnsi="Times New Roman" w:cs="Times New Roman"/>
          <w:sz w:val="24"/>
          <w:szCs w:val="24"/>
          <w:lang w:eastAsia="pt-BR"/>
        </w:rPr>
        <w:t>Odilo</w:t>
      </w:r>
      <w:proofErr w:type="spellEnd"/>
      <w:r w:rsidR="00956560">
        <w:rPr>
          <w:rFonts w:ascii="Times New Roman" w:eastAsia="Times New Roman" w:hAnsi="Times New Roman" w:cs="Times New Roman"/>
          <w:sz w:val="24"/>
          <w:szCs w:val="24"/>
          <w:lang w:eastAsia="pt-BR"/>
        </w:rPr>
        <w:t xml:space="preserve"> </w:t>
      </w:r>
      <w:proofErr w:type="spellStart"/>
      <w:r w:rsidR="00956560">
        <w:rPr>
          <w:rFonts w:ascii="Times New Roman" w:eastAsia="Times New Roman" w:hAnsi="Times New Roman" w:cs="Times New Roman"/>
          <w:sz w:val="24"/>
          <w:szCs w:val="24"/>
          <w:lang w:eastAsia="pt-BR"/>
        </w:rPr>
        <w:t>Fenner</w:t>
      </w:r>
      <w:proofErr w:type="spellEnd"/>
      <w:r w:rsidR="00956560">
        <w:rPr>
          <w:rFonts w:ascii="Times New Roman" w:eastAsia="Times New Roman" w:hAnsi="Times New Roman" w:cs="Times New Roman"/>
          <w:sz w:val="24"/>
          <w:szCs w:val="24"/>
          <w:lang w:eastAsia="pt-BR"/>
        </w:rPr>
        <w:t>. No espaço de Publicidade fora</w:t>
      </w:r>
      <w:r w:rsidR="00BC349C">
        <w:rPr>
          <w:rFonts w:ascii="Times New Roman" w:eastAsia="Times New Roman" w:hAnsi="Times New Roman" w:cs="Times New Roman"/>
          <w:sz w:val="24"/>
          <w:szCs w:val="24"/>
          <w:lang w:eastAsia="pt-BR"/>
        </w:rPr>
        <w:t>m</w:t>
      </w:r>
      <w:r w:rsidR="00956560">
        <w:rPr>
          <w:rFonts w:ascii="Times New Roman" w:eastAsia="Times New Roman" w:hAnsi="Times New Roman" w:cs="Times New Roman"/>
          <w:sz w:val="24"/>
          <w:szCs w:val="24"/>
          <w:lang w:eastAsia="pt-BR"/>
        </w:rPr>
        <w:t xml:space="preserve"> lidas as seguintes mensagens do Executivo:</w:t>
      </w:r>
      <w:r w:rsidR="00956560" w:rsidRPr="00956560">
        <w:rPr>
          <w:rFonts w:ascii="Times New Roman" w:eastAsia="Times New Roman" w:hAnsi="Times New Roman" w:cs="Times New Roman"/>
          <w:sz w:val="24"/>
          <w:szCs w:val="24"/>
          <w:u w:val="single"/>
          <w:lang w:eastAsia="pt-BR"/>
        </w:rPr>
        <w:t xml:space="preserve"> </w:t>
      </w:r>
      <w:r w:rsidR="00956560">
        <w:rPr>
          <w:rFonts w:ascii="Times New Roman" w:eastAsia="Times New Roman" w:hAnsi="Times New Roman" w:cs="Times New Roman"/>
          <w:sz w:val="24"/>
          <w:szCs w:val="24"/>
          <w:u w:val="single"/>
          <w:lang w:eastAsia="pt-BR"/>
        </w:rPr>
        <w:t xml:space="preserve">Mensagem </w:t>
      </w:r>
      <w:r w:rsidR="00956560" w:rsidRPr="00267AC6">
        <w:rPr>
          <w:rFonts w:ascii="Times New Roman" w:eastAsia="Times New Roman" w:hAnsi="Times New Roman" w:cs="Times New Roman"/>
          <w:sz w:val="24"/>
          <w:szCs w:val="24"/>
          <w:u w:val="single"/>
          <w:lang w:eastAsia="pt-BR"/>
        </w:rPr>
        <w:t>0</w:t>
      </w:r>
      <w:r w:rsidR="00956560">
        <w:rPr>
          <w:rFonts w:ascii="Times New Roman" w:eastAsia="Times New Roman" w:hAnsi="Times New Roman" w:cs="Times New Roman"/>
          <w:sz w:val="24"/>
          <w:szCs w:val="24"/>
          <w:u w:val="single"/>
          <w:lang w:eastAsia="pt-BR"/>
        </w:rPr>
        <w:t>12</w:t>
      </w:r>
      <w:r w:rsidR="00956560" w:rsidRPr="00267AC6">
        <w:rPr>
          <w:rFonts w:ascii="Times New Roman" w:eastAsia="Times New Roman" w:hAnsi="Times New Roman" w:cs="Times New Roman"/>
          <w:sz w:val="24"/>
          <w:szCs w:val="24"/>
          <w:u w:val="single"/>
          <w:lang w:eastAsia="pt-BR"/>
        </w:rPr>
        <w:t>/201</w:t>
      </w:r>
      <w:r w:rsidR="00956560">
        <w:rPr>
          <w:rFonts w:ascii="Times New Roman" w:eastAsia="Times New Roman" w:hAnsi="Times New Roman" w:cs="Times New Roman"/>
          <w:sz w:val="24"/>
          <w:szCs w:val="24"/>
          <w:u w:val="single"/>
          <w:lang w:eastAsia="pt-BR"/>
        </w:rPr>
        <w:t>5</w:t>
      </w:r>
      <w:r w:rsidR="00956560">
        <w:rPr>
          <w:rFonts w:ascii="Times New Roman" w:eastAsia="Times New Roman" w:hAnsi="Times New Roman" w:cs="Times New Roman"/>
          <w:sz w:val="24"/>
          <w:szCs w:val="24"/>
          <w:lang w:eastAsia="pt-BR"/>
        </w:rPr>
        <w:t xml:space="preserve"> – Autoriza a contratação por excepcional interesse público de um Assistente Social e dá outras providencias; </w:t>
      </w:r>
      <w:r w:rsidR="00956560">
        <w:rPr>
          <w:rFonts w:ascii="Times New Roman" w:eastAsia="Times New Roman" w:hAnsi="Times New Roman" w:cs="Times New Roman"/>
          <w:sz w:val="24"/>
          <w:szCs w:val="24"/>
          <w:u w:val="single"/>
          <w:lang w:eastAsia="pt-BR"/>
        </w:rPr>
        <w:t xml:space="preserve">Mensagem </w:t>
      </w:r>
      <w:r w:rsidR="00956560" w:rsidRPr="00267AC6">
        <w:rPr>
          <w:rFonts w:ascii="Times New Roman" w:eastAsia="Times New Roman" w:hAnsi="Times New Roman" w:cs="Times New Roman"/>
          <w:sz w:val="24"/>
          <w:szCs w:val="24"/>
          <w:u w:val="single"/>
          <w:lang w:eastAsia="pt-BR"/>
        </w:rPr>
        <w:t>0</w:t>
      </w:r>
      <w:r w:rsidR="00956560">
        <w:rPr>
          <w:rFonts w:ascii="Times New Roman" w:eastAsia="Times New Roman" w:hAnsi="Times New Roman" w:cs="Times New Roman"/>
          <w:sz w:val="24"/>
          <w:szCs w:val="24"/>
          <w:u w:val="single"/>
          <w:lang w:eastAsia="pt-BR"/>
        </w:rPr>
        <w:t>13</w:t>
      </w:r>
      <w:r w:rsidR="00956560" w:rsidRPr="00267AC6">
        <w:rPr>
          <w:rFonts w:ascii="Times New Roman" w:eastAsia="Times New Roman" w:hAnsi="Times New Roman" w:cs="Times New Roman"/>
          <w:sz w:val="24"/>
          <w:szCs w:val="24"/>
          <w:u w:val="single"/>
          <w:lang w:eastAsia="pt-BR"/>
        </w:rPr>
        <w:t>/201</w:t>
      </w:r>
      <w:r w:rsidR="00956560">
        <w:rPr>
          <w:rFonts w:ascii="Times New Roman" w:eastAsia="Times New Roman" w:hAnsi="Times New Roman" w:cs="Times New Roman"/>
          <w:sz w:val="24"/>
          <w:szCs w:val="24"/>
          <w:u w:val="single"/>
          <w:lang w:eastAsia="pt-BR"/>
        </w:rPr>
        <w:t>5</w:t>
      </w:r>
      <w:r w:rsidR="00956560">
        <w:rPr>
          <w:rFonts w:ascii="Times New Roman" w:eastAsia="Times New Roman" w:hAnsi="Times New Roman" w:cs="Times New Roman"/>
          <w:sz w:val="24"/>
          <w:szCs w:val="24"/>
          <w:lang w:eastAsia="pt-BR"/>
        </w:rPr>
        <w:t xml:space="preserve"> – Autoriza a contratação por excepcional interesse público de um Fisioterapeuta e dá outras providencias; </w:t>
      </w:r>
      <w:r w:rsidR="00956560">
        <w:rPr>
          <w:rFonts w:ascii="Times New Roman" w:eastAsia="Times New Roman" w:hAnsi="Times New Roman" w:cs="Times New Roman"/>
          <w:sz w:val="24"/>
          <w:szCs w:val="24"/>
          <w:u w:val="single"/>
          <w:lang w:eastAsia="pt-BR"/>
        </w:rPr>
        <w:t xml:space="preserve">Mensagem </w:t>
      </w:r>
      <w:r w:rsidR="00956560" w:rsidRPr="00267AC6">
        <w:rPr>
          <w:rFonts w:ascii="Times New Roman" w:eastAsia="Times New Roman" w:hAnsi="Times New Roman" w:cs="Times New Roman"/>
          <w:sz w:val="24"/>
          <w:szCs w:val="24"/>
          <w:u w:val="single"/>
          <w:lang w:eastAsia="pt-BR"/>
        </w:rPr>
        <w:t>0</w:t>
      </w:r>
      <w:r w:rsidR="00956560">
        <w:rPr>
          <w:rFonts w:ascii="Times New Roman" w:eastAsia="Times New Roman" w:hAnsi="Times New Roman" w:cs="Times New Roman"/>
          <w:sz w:val="24"/>
          <w:szCs w:val="24"/>
          <w:u w:val="single"/>
          <w:lang w:eastAsia="pt-BR"/>
        </w:rPr>
        <w:t>14</w:t>
      </w:r>
      <w:r w:rsidR="00956560" w:rsidRPr="00267AC6">
        <w:rPr>
          <w:rFonts w:ascii="Times New Roman" w:eastAsia="Times New Roman" w:hAnsi="Times New Roman" w:cs="Times New Roman"/>
          <w:sz w:val="24"/>
          <w:szCs w:val="24"/>
          <w:u w:val="single"/>
          <w:lang w:eastAsia="pt-BR"/>
        </w:rPr>
        <w:t>/201</w:t>
      </w:r>
      <w:r w:rsidR="00956560">
        <w:rPr>
          <w:rFonts w:ascii="Times New Roman" w:eastAsia="Times New Roman" w:hAnsi="Times New Roman" w:cs="Times New Roman"/>
          <w:sz w:val="24"/>
          <w:szCs w:val="24"/>
          <w:u w:val="single"/>
          <w:lang w:eastAsia="pt-BR"/>
        </w:rPr>
        <w:t>5</w:t>
      </w:r>
      <w:r w:rsidR="00956560">
        <w:rPr>
          <w:rFonts w:ascii="Times New Roman" w:eastAsia="Times New Roman" w:hAnsi="Times New Roman" w:cs="Times New Roman"/>
          <w:sz w:val="24"/>
          <w:szCs w:val="24"/>
          <w:lang w:eastAsia="pt-BR"/>
        </w:rPr>
        <w:t xml:space="preserve"> – Autoriza a contratação por excepcional interesse público de um Farmacêutico e dá outras providencias; </w:t>
      </w:r>
      <w:r w:rsidR="00956560">
        <w:rPr>
          <w:rFonts w:ascii="Times New Roman" w:eastAsia="Times New Roman" w:hAnsi="Times New Roman" w:cs="Times New Roman"/>
          <w:sz w:val="24"/>
          <w:szCs w:val="24"/>
          <w:u w:val="single"/>
          <w:lang w:eastAsia="pt-BR"/>
        </w:rPr>
        <w:t xml:space="preserve">Mensagem </w:t>
      </w:r>
      <w:r w:rsidR="00956560" w:rsidRPr="00267AC6">
        <w:rPr>
          <w:rFonts w:ascii="Times New Roman" w:eastAsia="Times New Roman" w:hAnsi="Times New Roman" w:cs="Times New Roman"/>
          <w:sz w:val="24"/>
          <w:szCs w:val="24"/>
          <w:u w:val="single"/>
          <w:lang w:eastAsia="pt-BR"/>
        </w:rPr>
        <w:t>0</w:t>
      </w:r>
      <w:r w:rsidR="00956560">
        <w:rPr>
          <w:rFonts w:ascii="Times New Roman" w:eastAsia="Times New Roman" w:hAnsi="Times New Roman" w:cs="Times New Roman"/>
          <w:sz w:val="24"/>
          <w:szCs w:val="24"/>
          <w:u w:val="single"/>
          <w:lang w:eastAsia="pt-BR"/>
        </w:rPr>
        <w:t>15</w:t>
      </w:r>
      <w:r w:rsidR="00956560" w:rsidRPr="00267AC6">
        <w:rPr>
          <w:rFonts w:ascii="Times New Roman" w:eastAsia="Times New Roman" w:hAnsi="Times New Roman" w:cs="Times New Roman"/>
          <w:sz w:val="24"/>
          <w:szCs w:val="24"/>
          <w:u w:val="single"/>
          <w:lang w:eastAsia="pt-BR"/>
        </w:rPr>
        <w:t>/201</w:t>
      </w:r>
      <w:r w:rsidR="00956560">
        <w:rPr>
          <w:rFonts w:ascii="Times New Roman" w:eastAsia="Times New Roman" w:hAnsi="Times New Roman" w:cs="Times New Roman"/>
          <w:sz w:val="24"/>
          <w:szCs w:val="24"/>
          <w:u w:val="single"/>
          <w:lang w:eastAsia="pt-BR"/>
        </w:rPr>
        <w:t>5</w:t>
      </w:r>
      <w:r w:rsidR="00956560">
        <w:rPr>
          <w:rFonts w:ascii="Times New Roman" w:eastAsia="Times New Roman" w:hAnsi="Times New Roman" w:cs="Times New Roman"/>
          <w:sz w:val="24"/>
          <w:szCs w:val="24"/>
          <w:lang w:eastAsia="pt-BR"/>
        </w:rPr>
        <w:t xml:space="preserve"> – Autoriza a contratação por excepcional interesse público de um Motorista e dá outras providencias; </w:t>
      </w:r>
      <w:r w:rsidR="00956560">
        <w:rPr>
          <w:rFonts w:ascii="Times New Roman" w:eastAsia="Times New Roman" w:hAnsi="Times New Roman" w:cs="Times New Roman"/>
          <w:sz w:val="24"/>
          <w:szCs w:val="24"/>
          <w:u w:val="single"/>
          <w:lang w:eastAsia="pt-BR"/>
        </w:rPr>
        <w:t xml:space="preserve">Mensagem </w:t>
      </w:r>
      <w:r w:rsidR="00956560" w:rsidRPr="00267AC6">
        <w:rPr>
          <w:rFonts w:ascii="Times New Roman" w:eastAsia="Times New Roman" w:hAnsi="Times New Roman" w:cs="Times New Roman"/>
          <w:sz w:val="24"/>
          <w:szCs w:val="24"/>
          <w:u w:val="single"/>
          <w:lang w:eastAsia="pt-BR"/>
        </w:rPr>
        <w:t>0</w:t>
      </w:r>
      <w:r w:rsidR="00956560">
        <w:rPr>
          <w:rFonts w:ascii="Times New Roman" w:eastAsia="Times New Roman" w:hAnsi="Times New Roman" w:cs="Times New Roman"/>
          <w:sz w:val="24"/>
          <w:szCs w:val="24"/>
          <w:u w:val="single"/>
          <w:lang w:eastAsia="pt-BR"/>
        </w:rPr>
        <w:t>16</w:t>
      </w:r>
      <w:r w:rsidR="00956560" w:rsidRPr="00267AC6">
        <w:rPr>
          <w:rFonts w:ascii="Times New Roman" w:eastAsia="Times New Roman" w:hAnsi="Times New Roman" w:cs="Times New Roman"/>
          <w:sz w:val="24"/>
          <w:szCs w:val="24"/>
          <w:u w:val="single"/>
          <w:lang w:eastAsia="pt-BR"/>
        </w:rPr>
        <w:t>/201</w:t>
      </w:r>
      <w:r w:rsidR="00956560">
        <w:rPr>
          <w:rFonts w:ascii="Times New Roman" w:eastAsia="Times New Roman" w:hAnsi="Times New Roman" w:cs="Times New Roman"/>
          <w:sz w:val="24"/>
          <w:szCs w:val="24"/>
          <w:u w:val="single"/>
          <w:lang w:eastAsia="pt-BR"/>
        </w:rPr>
        <w:t>5</w:t>
      </w:r>
      <w:r w:rsidR="00956560">
        <w:rPr>
          <w:rFonts w:ascii="Times New Roman" w:eastAsia="Times New Roman" w:hAnsi="Times New Roman" w:cs="Times New Roman"/>
          <w:sz w:val="24"/>
          <w:szCs w:val="24"/>
          <w:lang w:eastAsia="pt-BR"/>
        </w:rPr>
        <w:t xml:space="preserve"> – Autoriza a contratação por excepcional interesse público de um Psicólogo e dá outras providencias; </w:t>
      </w:r>
      <w:r w:rsidR="00956560">
        <w:rPr>
          <w:rFonts w:ascii="Times New Roman" w:eastAsia="Times New Roman" w:hAnsi="Times New Roman" w:cs="Times New Roman"/>
          <w:sz w:val="24"/>
          <w:szCs w:val="24"/>
          <w:u w:val="single"/>
          <w:lang w:eastAsia="pt-BR"/>
        </w:rPr>
        <w:t xml:space="preserve">Mensagem </w:t>
      </w:r>
      <w:r w:rsidR="00956560" w:rsidRPr="00267AC6">
        <w:rPr>
          <w:rFonts w:ascii="Times New Roman" w:eastAsia="Times New Roman" w:hAnsi="Times New Roman" w:cs="Times New Roman"/>
          <w:sz w:val="24"/>
          <w:szCs w:val="24"/>
          <w:u w:val="single"/>
          <w:lang w:eastAsia="pt-BR"/>
        </w:rPr>
        <w:t>0</w:t>
      </w:r>
      <w:r w:rsidR="00956560">
        <w:rPr>
          <w:rFonts w:ascii="Times New Roman" w:eastAsia="Times New Roman" w:hAnsi="Times New Roman" w:cs="Times New Roman"/>
          <w:sz w:val="24"/>
          <w:szCs w:val="24"/>
          <w:u w:val="single"/>
          <w:lang w:eastAsia="pt-BR"/>
        </w:rPr>
        <w:t>17</w:t>
      </w:r>
      <w:r w:rsidR="00956560" w:rsidRPr="00267AC6">
        <w:rPr>
          <w:rFonts w:ascii="Times New Roman" w:eastAsia="Times New Roman" w:hAnsi="Times New Roman" w:cs="Times New Roman"/>
          <w:sz w:val="24"/>
          <w:szCs w:val="24"/>
          <w:u w:val="single"/>
          <w:lang w:eastAsia="pt-BR"/>
        </w:rPr>
        <w:t>/201</w:t>
      </w:r>
      <w:r w:rsidR="00956560">
        <w:rPr>
          <w:rFonts w:ascii="Times New Roman" w:eastAsia="Times New Roman" w:hAnsi="Times New Roman" w:cs="Times New Roman"/>
          <w:sz w:val="24"/>
          <w:szCs w:val="24"/>
          <w:u w:val="single"/>
          <w:lang w:eastAsia="pt-BR"/>
        </w:rPr>
        <w:t>5</w:t>
      </w:r>
      <w:r w:rsidR="00956560">
        <w:rPr>
          <w:rFonts w:ascii="Times New Roman" w:eastAsia="Times New Roman" w:hAnsi="Times New Roman" w:cs="Times New Roman"/>
          <w:sz w:val="24"/>
          <w:szCs w:val="24"/>
          <w:lang w:eastAsia="pt-BR"/>
        </w:rPr>
        <w:t xml:space="preserve"> – Autoriza a contratação por excepcional interesse público de um</w:t>
      </w:r>
      <w:r w:rsidR="00BC349C">
        <w:rPr>
          <w:rFonts w:ascii="Times New Roman" w:eastAsia="Times New Roman" w:hAnsi="Times New Roman" w:cs="Times New Roman"/>
          <w:sz w:val="24"/>
          <w:szCs w:val="24"/>
          <w:lang w:eastAsia="pt-BR"/>
        </w:rPr>
        <w:t>a</w:t>
      </w:r>
      <w:r w:rsidR="00956560">
        <w:rPr>
          <w:rFonts w:ascii="Times New Roman" w:eastAsia="Times New Roman" w:hAnsi="Times New Roman" w:cs="Times New Roman"/>
          <w:sz w:val="24"/>
          <w:szCs w:val="24"/>
          <w:lang w:eastAsia="pt-BR"/>
        </w:rPr>
        <w:t xml:space="preserve"> enfermeira e dá outras providencias. Foi </w:t>
      </w:r>
      <w:proofErr w:type="gramStart"/>
      <w:r w:rsidR="00956560">
        <w:rPr>
          <w:rFonts w:ascii="Times New Roman" w:eastAsia="Times New Roman" w:hAnsi="Times New Roman" w:cs="Times New Roman"/>
          <w:sz w:val="24"/>
          <w:szCs w:val="24"/>
          <w:lang w:eastAsia="pt-BR"/>
        </w:rPr>
        <w:t>dado publicidade</w:t>
      </w:r>
      <w:proofErr w:type="gramEnd"/>
      <w:r w:rsidR="00956560">
        <w:rPr>
          <w:rFonts w:ascii="Times New Roman" w:eastAsia="Times New Roman" w:hAnsi="Times New Roman" w:cs="Times New Roman"/>
          <w:sz w:val="24"/>
          <w:szCs w:val="24"/>
          <w:lang w:eastAsia="pt-BR"/>
        </w:rPr>
        <w:t xml:space="preserve"> as seguintes mensagens do Legislativo, do vereador </w:t>
      </w:r>
      <w:proofErr w:type="spellStart"/>
      <w:r w:rsidR="00956560">
        <w:rPr>
          <w:rFonts w:ascii="Times New Roman" w:eastAsia="Times New Roman" w:hAnsi="Times New Roman" w:cs="Times New Roman"/>
          <w:sz w:val="24"/>
          <w:szCs w:val="24"/>
          <w:lang w:eastAsia="pt-BR"/>
        </w:rPr>
        <w:t>Odilo</w:t>
      </w:r>
      <w:proofErr w:type="spellEnd"/>
      <w:r w:rsidR="00956560">
        <w:rPr>
          <w:rFonts w:ascii="Times New Roman" w:eastAsia="Times New Roman" w:hAnsi="Times New Roman" w:cs="Times New Roman"/>
          <w:sz w:val="24"/>
          <w:szCs w:val="24"/>
          <w:lang w:eastAsia="pt-BR"/>
        </w:rPr>
        <w:t xml:space="preserve"> </w:t>
      </w:r>
      <w:proofErr w:type="spellStart"/>
      <w:r w:rsidR="00956560">
        <w:rPr>
          <w:rFonts w:ascii="Times New Roman" w:eastAsia="Times New Roman" w:hAnsi="Times New Roman" w:cs="Times New Roman"/>
          <w:sz w:val="24"/>
          <w:szCs w:val="24"/>
          <w:lang w:eastAsia="pt-BR"/>
        </w:rPr>
        <w:t>Fenner</w:t>
      </w:r>
      <w:proofErr w:type="spellEnd"/>
      <w:r w:rsidR="00956560">
        <w:rPr>
          <w:rFonts w:ascii="Times New Roman" w:eastAsia="Times New Roman" w:hAnsi="Times New Roman" w:cs="Times New Roman"/>
          <w:sz w:val="24"/>
          <w:szCs w:val="24"/>
          <w:lang w:eastAsia="pt-BR"/>
        </w:rPr>
        <w:t>:</w:t>
      </w:r>
      <w:r w:rsidR="008113CF">
        <w:rPr>
          <w:rFonts w:ascii="Times New Roman" w:eastAsia="Times New Roman" w:hAnsi="Times New Roman" w:cs="Times New Roman"/>
          <w:sz w:val="24"/>
          <w:szCs w:val="24"/>
          <w:lang w:eastAsia="pt-BR"/>
        </w:rPr>
        <w:t xml:space="preserve"> seja feito </w:t>
      </w:r>
      <w:proofErr w:type="spellStart"/>
      <w:r w:rsidR="008113CF">
        <w:rPr>
          <w:rFonts w:ascii="Times New Roman" w:eastAsia="Times New Roman" w:hAnsi="Times New Roman" w:cs="Times New Roman"/>
          <w:sz w:val="24"/>
          <w:szCs w:val="24"/>
          <w:lang w:eastAsia="pt-BR"/>
        </w:rPr>
        <w:t>patrolamento</w:t>
      </w:r>
      <w:proofErr w:type="spellEnd"/>
      <w:r w:rsidR="008113CF">
        <w:rPr>
          <w:rFonts w:ascii="Times New Roman" w:eastAsia="Times New Roman" w:hAnsi="Times New Roman" w:cs="Times New Roman"/>
          <w:sz w:val="24"/>
          <w:szCs w:val="24"/>
          <w:lang w:eastAsia="pt-BR"/>
        </w:rPr>
        <w:t xml:space="preserve"> da VRS 550, que seja adquirida área para o cemitério municipal, que seja feita a reposição de lâmpadas da iluminação pública, que seja feito acostamento na VRS 332. Em razão do feriado de carnaval foi decidido que a próxima sessão ordinária será realizada dia 18 de fevereiro, no mesmo horário. </w:t>
      </w:r>
      <w:r>
        <w:rPr>
          <w:rFonts w:ascii="Times New Roman" w:eastAsia="Times New Roman" w:hAnsi="Times New Roman" w:cs="Times New Roman"/>
          <w:sz w:val="24"/>
          <w:szCs w:val="24"/>
          <w:lang w:eastAsia="pt-BR"/>
        </w:rPr>
        <w:t xml:space="preserve">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p>
    <w:p w:rsidR="00267CE2" w:rsidRPr="006C535D" w:rsidRDefault="00267CE2" w:rsidP="00267CE2">
      <w:pPr>
        <w:spacing w:after="0" w:line="240" w:lineRule="auto"/>
        <w:jc w:val="both"/>
        <w:rPr>
          <w:rFonts w:ascii="Times New Roman" w:eastAsia="Times New Roman" w:hAnsi="Times New Roman" w:cs="Times New Roman"/>
          <w:sz w:val="24"/>
          <w:szCs w:val="24"/>
          <w:lang w:eastAsia="pt-BR"/>
        </w:rPr>
      </w:pPr>
    </w:p>
    <w:p w:rsidR="00267CE2" w:rsidRDefault="00267CE2" w:rsidP="00267CE2">
      <w:pPr>
        <w:jc w:val="both"/>
      </w:pPr>
    </w:p>
    <w:p w:rsidR="00267CE2" w:rsidRDefault="00267CE2"/>
    <w:p w:rsidR="00445CF4" w:rsidRDefault="00445CF4"/>
    <w:p w:rsidR="00445CF4" w:rsidRDefault="00445CF4"/>
    <w:p w:rsidR="00445CF4" w:rsidRDefault="00445CF4"/>
    <w:p w:rsidR="00445CF4" w:rsidRDefault="00445CF4"/>
    <w:p w:rsidR="00445CF4" w:rsidRDefault="00445CF4" w:rsidP="00445CF4">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Ata 04/2015</w:t>
      </w:r>
    </w:p>
    <w:p w:rsidR="00632C12" w:rsidRDefault="00632C12" w:rsidP="00632C12">
      <w:pPr>
        <w:spacing w:after="0" w:line="240" w:lineRule="auto"/>
        <w:jc w:val="both"/>
        <w:rPr>
          <w:rFonts w:ascii="Times New Roman" w:eastAsia="Times New Roman" w:hAnsi="Times New Roman" w:cs="Times New Roman"/>
          <w:sz w:val="24"/>
          <w:szCs w:val="24"/>
          <w:lang w:eastAsia="pt-BR"/>
        </w:rPr>
      </w:pPr>
    </w:p>
    <w:p w:rsidR="00445CF4" w:rsidRDefault="00445CF4" w:rsidP="00632C12">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Aos dezoito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fevereiro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18</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02</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a mais uma sessão ordinária</w:t>
      </w:r>
      <w:r w:rsidRPr="006C535D">
        <w:rPr>
          <w:rFonts w:ascii="Times New Roman" w:eastAsia="Times New Roman" w:hAnsi="Times New Roman" w:cs="Times New Roman"/>
          <w:sz w:val="24"/>
          <w:szCs w:val="24"/>
          <w:lang w:eastAsia="pt-BR"/>
        </w:rPr>
        <w:t xml:space="preserve">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C73AEB">
        <w:rPr>
          <w:rFonts w:ascii="Times New Roman" w:eastAsia="Times New Roman" w:hAnsi="Times New Roman" w:cs="Times New Roman"/>
          <w:sz w:val="24"/>
          <w:szCs w:val="24"/>
          <w:lang w:eastAsia="pt-BR"/>
        </w:rPr>
        <w:t xml:space="preserve">Incialmente o Presidente deu posse a suplente de vereador do PMDB, </w:t>
      </w:r>
      <w:proofErr w:type="spellStart"/>
      <w:r w:rsidR="00C73AEB">
        <w:rPr>
          <w:rFonts w:ascii="Times New Roman" w:eastAsia="Times New Roman" w:hAnsi="Times New Roman" w:cs="Times New Roman"/>
          <w:sz w:val="24"/>
          <w:szCs w:val="24"/>
          <w:lang w:eastAsia="pt-BR"/>
        </w:rPr>
        <w:t>Floraci</w:t>
      </w:r>
      <w:proofErr w:type="spellEnd"/>
      <w:r w:rsidR="00C73AEB">
        <w:rPr>
          <w:rFonts w:ascii="Times New Roman" w:eastAsia="Times New Roman" w:hAnsi="Times New Roman" w:cs="Times New Roman"/>
          <w:sz w:val="24"/>
          <w:szCs w:val="24"/>
          <w:lang w:eastAsia="pt-BR"/>
        </w:rPr>
        <w:t xml:space="preserve"> Dorneles Pereira, que prestou compromisso e assumiu a vaga do vereador Luiz Carlos Medeiros de Souza, que </w:t>
      </w:r>
      <w:proofErr w:type="gramStart"/>
      <w:r w:rsidR="00C73AEB">
        <w:rPr>
          <w:rFonts w:ascii="Times New Roman" w:eastAsia="Times New Roman" w:hAnsi="Times New Roman" w:cs="Times New Roman"/>
          <w:sz w:val="24"/>
          <w:szCs w:val="24"/>
          <w:lang w:eastAsia="pt-BR"/>
        </w:rPr>
        <w:t>licenciou-se</w:t>
      </w:r>
      <w:proofErr w:type="gramEnd"/>
      <w:r w:rsidR="00C73AE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Foi lida a ata 03/2015,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 foi aprovada por unanimidade. No espaço da Tribuna Popular ninguém fez uso da palavra. No espaço da grande expediente ninguém fez uso da palavra. No espaço de lideranças fez uso da palavra o vereador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pela bancada do PDT, Ernane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pela bancada do PMDB, o vereador Celso </w:t>
      </w:r>
      <w:proofErr w:type="spellStart"/>
      <w:r>
        <w:rPr>
          <w:rFonts w:ascii="Times New Roman" w:eastAsia="Times New Roman" w:hAnsi="Times New Roman" w:cs="Times New Roman"/>
          <w:sz w:val="24"/>
          <w:szCs w:val="24"/>
          <w:lang w:eastAsia="pt-BR"/>
        </w:rPr>
        <w:t>Ostwald</w:t>
      </w:r>
      <w:proofErr w:type="spellEnd"/>
      <w:r>
        <w:rPr>
          <w:rFonts w:ascii="Times New Roman" w:eastAsia="Times New Roman" w:hAnsi="Times New Roman" w:cs="Times New Roman"/>
          <w:sz w:val="24"/>
          <w:szCs w:val="24"/>
          <w:lang w:eastAsia="pt-BR"/>
        </w:rPr>
        <w:t xml:space="preserve"> pela bancada do PT, o vereador Luiz </w:t>
      </w:r>
      <w:proofErr w:type="spellStart"/>
      <w:r>
        <w:rPr>
          <w:rFonts w:ascii="Times New Roman" w:eastAsia="Times New Roman" w:hAnsi="Times New Roman" w:cs="Times New Roman"/>
          <w:sz w:val="24"/>
          <w:szCs w:val="24"/>
          <w:lang w:eastAsia="pt-BR"/>
        </w:rPr>
        <w:t>Bremm</w:t>
      </w:r>
      <w:proofErr w:type="spellEnd"/>
      <w:r>
        <w:rPr>
          <w:rFonts w:ascii="Times New Roman" w:eastAsia="Times New Roman" w:hAnsi="Times New Roman" w:cs="Times New Roman"/>
          <w:sz w:val="24"/>
          <w:szCs w:val="24"/>
          <w:lang w:eastAsia="pt-BR"/>
        </w:rPr>
        <w:t xml:space="preserve"> pela bancada do PP. No espaço do Executivo for</w:t>
      </w:r>
      <w:r w:rsidR="00632C12">
        <w:rPr>
          <w:rFonts w:ascii="Times New Roman" w:eastAsia="Times New Roman" w:hAnsi="Times New Roman" w:cs="Times New Roman"/>
          <w:sz w:val="24"/>
          <w:szCs w:val="24"/>
          <w:lang w:eastAsia="pt-BR"/>
        </w:rPr>
        <w:t>am</w:t>
      </w:r>
      <w:r>
        <w:rPr>
          <w:rFonts w:ascii="Times New Roman" w:eastAsia="Times New Roman" w:hAnsi="Times New Roman" w:cs="Times New Roman"/>
          <w:sz w:val="24"/>
          <w:szCs w:val="24"/>
          <w:lang w:eastAsia="pt-BR"/>
        </w:rPr>
        <w:t xml:space="preserve"> colocadas em discussão as Mensagens 012, 013, 014, 015, 016 e 017. Houve pedido de v</w:t>
      </w:r>
      <w:r w:rsidR="00632C12">
        <w:rPr>
          <w:rFonts w:ascii="Times New Roman" w:eastAsia="Times New Roman" w:hAnsi="Times New Roman" w:cs="Times New Roman"/>
          <w:sz w:val="24"/>
          <w:szCs w:val="24"/>
          <w:lang w:eastAsia="pt-BR"/>
        </w:rPr>
        <w:t>ista</w:t>
      </w:r>
      <w:r>
        <w:rPr>
          <w:rFonts w:ascii="Times New Roman" w:eastAsia="Times New Roman" w:hAnsi="Times New Roman" w:cs="Times New Roman"/>
          <w:sz w:val="24"/>
          <w:szCs w:val="24"/>
          <w:lang w:eastAsia="pt-BR"/>
        </w:rPr>
        <w:t xml:space="preserve">s do vereador Ernane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em todas </w:t>
      </w:r>
      <w:r w:rsidR="00632C12">
        <w:rPr>
          <w:rFonts w:ascii="Times New Roman" w:eastAsia="Times New Roman" w:hAnsi="Times New Roman" w:cs="Times New Roman"/>
          <w:sz w:val="24"/>
          <w:szCs w:val="24"/>
          <w:lang w:eastAsia="pt-BR"/>
        </w:rPr>
        <w:t xml:space="preserve">as </w:t>
      </w:r>
      <w:r>
        <w:rPr>
          <w:rFonts w:ascii="Times New Roman" w:eastAsia="Times New Roman" w:hAnsi="Times New Roman" w:cs="Times New Roman"/>
          <w:sz w:val="24"/>
          <w:szCs w:val="24"/>
          <w:lang w:eastAsia="pt-BR"/>
        </w:rPr>
        <w:t>mensagens. No espaço do Legislativo foram apreciadas</w:t>
      </w:r>
      <w:r w:rsidR="00632C12">
        <w:rPr>
          <w:rFonts w:ascii="Times New Roman" w:eastAsia="Times New Roman" w:hAnsi="Times New Roman" w:cs="Times New Roman"/>
          <w:sz w:val="24"/>
          <w:szCs w:val="24"/>
          <w:lang w:eastAsia="pt-BR"/>
        </w:rPr>
        <w:t xml:space="preserve"> as proposições do Vereador </w:t>
      </w:r>
      <w:proofErr w:type="spellStart"/>
      <w:r w:rsidR="00632C12">
        <w:rPr>
          <w:rFonts w:ascii="Times New Roman" w:eastAsia="Times New Roman" w:hAnsi="Times New Roman" w:cs="Times New Roman"/>
          <w:sz w:val="24"/>
          <w:szCs w:val="24"/>
          <w:lang w:eastAsia="pt-BR"/>
        </w:rPr>
        <w:t>Odilo</w:t>
      </w:r>
      <w:proofErr w:type="spellEnd"/>
      <w:r w:rsidR="00632C12">
        <w:rPr>
          <w:rFonts w:ascii="Times New Roman" w:eastAsia="Times New Roman" w:hAnsi="Times New Roman" w:cs="Times New Roman"/>
          <w:sz w:val="24"/>
          <w:szCs w:val="24"/>
          <w:lang w:eastAsia="pt-BR"/>
        </w:rPr>
        <w:t xml:space="preserve"> </w:t>
      </w:r>
      <w:proofErr w:type="spellStart"/>
      <w:r w:rsidR="00632C12">
        <w:rPr>
          <w:rFonts w:ascii="Times New Roman" w:eastAsia="Times New Roman" w:hAnsi="Times New Roman" w:cs="Times New Roman"/>
          <w:sz w:val="24"/>
          <w:szCs w:val="24"/>
          <w:lang w:eastAsia="pt-BR"/>
        </w:rPr>
        <w:t>fenner</w:t>
      </w:r>
      <w:proofErr w:type="spellEnd"/>
      <w:r w:rsidR="00632C12">
        <w:rPr>
          <w:rFonts w:ascii="Times New Roman" w:eastAsia="Times New Roman" w:hAnsi="Times New Roman" w:cs="Times New Roman"/>
          <w:sz w:val="24"/>
          <w:szCs w:val="24"/>
          <w:lang w:eastAsia="pt-BR"/>
        </w:rPr>
        <w:t xml:space="preserve">, seja feito </w:t>
      </w:r>
      <w:proofErr w:type="spellStart"/>
      <w:r w:rsidR="00632C12">
        <w:rPr>
          <w:rFonts w:ascii="Times New Roman" w:eastAsia="Times New Roman" w:hAnsi="Times New Roman" w:cs="Times New Roman"/>
          <w:sz w:val="24"/>
          <w:szCs w:val="24"/>
          <w:lang w:eastAsia="pt-BR"/>
        </w:rPr>
        <w:t>patrolamento</w:t>
      </w:r>
      <w:proofErr w:type="spellEnd"/>
      <w:r w:rsidR="00632C12">
        <w:rPr>
          <w:rFonts w:ascii="Times New Roman" w:eastAsia="Times New Roman" w:hAnsi="Times New Roman" w:cs="Times New Roman"/>
          <w:sz w:val="24"/>
          <w:szCs w:val="24"/>
          <w:lang w:eastAsia="pt-BR"/>
        </w:rPr>
        <w:t xml:space="preserve"> da VRS 550, que seja adquirida área para o cemitério municipal, que seja feita a reposição de lâmpadas da iluminação pública, que seja feito acostamento na VRS 332</w:t>
      </w:r>
      <w:r>
        <w:rPr>
          <w:rFonts w:ascii="Times New Roman" w:eastAsia="Times New Roman" w:hAnsi="Times New Roman" w:cs="Times New Roman"/>
          <w:sz w:val="24"/>
          <w:szCs w:val="24"/>
          <w:lang w:eastAsia="pt-BR"/>
        </w:rPr>
        <w:t>. No espaço de Publicidade foram lidas as seguintes mensagens do Executivo</w:t>
      </w:r>
      <w:r w:rsidR="00632C12">
        <w:rPr>
          <w:rFonts w:ascii="Times New Roman" w:eastAsia="Times New Roman" w:hAnsi="Times New Roman" w:cs="Times New Roman"/>
          <w:sz w:val="24"/>
          <w:szCs w:val="24"/>
          <w:lang w:eastAsia="pt-BR"/>
        </w:rPr>
        <w:t xml:space="preserve">: </w:t>
      </w:r>
      <w:r w:rsidR="00632C12" w:rsidRPr="007143DB">
        <w:rPr>
          <w:rFonts w:ascii="Times New Roman" w:eastAsia="Times New Roman" w:hAnsi="Times New Roman" w:cs="Times New Roman"/>
          <w:sz w:val="24"/>
          <w:szCs w:val="24"/>
          <w:u w:val="single"/>
          <w:lang w:eastAsia="pt-BR"/>
        </w:rPr>
        <w:t>Me</w:t>
      </w:r>
      <w:r w:rsidR="00632C12">
        <w:rPr>
          <w:rFonts w:ascii="Times New Roman" w:eastAsia="Times New Roman" w:hAnsi="Times New Roman" w:cs="Times New Roman"/>
          <w:sz w:val="24"/>
          <w:szCs w:val="24"/>
          <w:u w:val="single"/>
          <w:lang w:eastAsia="pt-BR"/>
        </w:rPr>
        <w:t>nsa</w:t>
      </w:r>
      <w:r w:rsidR="00632C12" w:rsidRPr="007143DB">
        <w:rPr>
          <w:rFonts w:ascii="Times New Roman" w:eastAsia="Times New Roman" w:hAnsi="Times New Roman" w:cs="Times New Roman"/>
          <w:sz w:val="24"/>
          <w:szCs w:val="24"/>
          <w:u w:val="single"/>
          <w:lang w:eastAsia="pt-BR"/>
        </w:rPr>
        <w:t>gem 018/2015</w:t>
      </w:r>
      <w:r w:rsidR="00632C12" w:rsidRPr="007143DB">
        <w:rPr>
          <w:rFonts w:ascii="Times New Roman" w:eastAsia="Times New Roman" w:hAnsi="Times New Roman" w:cs="Times New Roman"/>
          <w:sz w:val="24"/>
          <w:szCs w:val="24"/>
          <w:lang w:eastAsia="pt-BR"/>
        </w:rPr>
        <w:t xml:space="preserve"> –</w:t>
      </w:r>
      <w:r w:rsidR="00632C12">
        <w:rPr>
          <w:rFonts w:ascii="Times New Roman" w:eastAsia="Times New Roman" w:hAnsi="Times New Roman" w:cs="Times New Roman"/>
          <w:sz w:val="24"/>
          <w:szCs w:val="24"/>
          <w:lang w:eastAsia="pt-BR"/>
        </w:rPr>
        <w:t xml:space="preserve"> Altera o art. 7º com seu paragrafo único da Lei municipal 1.855/2007 e dá outras providencias; </w:t>
      </w:r>
      <w:r w:rsidR="00632C12" w:rsidRPr="007143DB">
        <w:rPr>
          <w:rFonts w:ascii="Times New Roman" w:eastAsia="Times New Roman" w:hAnsi="Times New Roman" w:cs="Times New Roman"/>
          <w:sz w:val="24"/>
          <w:szCs w:val="24"/>
          <w:u w:val="single"/>
          <w:lang w:eastAsia="pt-BR"/>
        </w:rPr>
        <w:t>Me</w:t>
      </w:r>
      <w:r w:rsidR="00632C12">
        <w:rPr>
          <w:rFonts w:ascii="Times New Roman" w:eastAsia="Times New Roman" w:hAnsi="Times New Roman" w:cs="Times New Roman"/>
          <w:sz w:val="24"/>
          <w:szCs w:val="24"/>
          <w:u w:val="single"/>
          <w:lang w:eastAsia="pt-BR"/>
        </w:rPr>
        <w:t>nsa</w:t>
      </w:r>
      <w:r w:rsidR="00632C12" w:rsidRPr="007143DB">
        <w:rPr>
          <w:rFonts w:ascii="Times New Roman" w:eastAsia="Times New Roman" w:hAnsi="Times New Roman" w:cs="Times New Roman"/>
          <w:sz w:val="24"/>
          <w:szCs w:val="24"/>
          <w:u w:val="single"/>
          <w:lang w:eastAsia="pt-BR"/>
        </w:rPr>
        <w:t>gem 01</w:t>
      </w:r>
      <w:r w:rsidR="00632C12">
        <w:rPr>
          <w:rFonts w:ascii="Times New Roman" w:eastAsia="Times New Roman" w:hAnsi="Times New Roman" w:cs="Times New Roman"/>
          <w:sz w:val="24"/>
          <w:szCs w:val="24"/>
          <w:u w:val="single"/>
          <w:lang w:eastAsia="pt-BR"/>
        </w:rPr>
        <w:t>9</w:t>
      </w:r>
      <w:r w:rsidR="00632C12" w:rsidRPr="007143DB">
        <w:rPr>
          <w:rFonts w:ascii="Times New Roman" w:eastAsia="Times New Roman" w:hAnsi="Times New Roman" w:cs="Times New Roman"/>
          <w:sz w:val="24"/>
          <w:szCs w:val="24"/>
          <w:u w:val="single"/>
          <w:lang w:eastAsia="pt-BR"/>
        </w:rPr>
        <w:t>/2015</w:t>
      </w:r>
      <w:r w:rsidR="00632C12" w:rsidRPr="007143DB">
        <w:rPr>
          <w:rFonts w:ascii="Times New Roman" w:eastAsia="Times New Roman" w:hAnsi="Times New Roman" w:cs="Times New Roman"/>
          <w:sz w:val="24"/>
          <w:szCs w:val="24"/>
          <w:lang w:eastAsia="pt-BR"/>
        </w:rPr>
        <w:t xml:space="preserve"> –</w:t>
      </w:r>
      <w:r w:rsidR="00632C12">
        <w:rPr>
          <w:rFonts w:ascii="Times New Roman" w:eastAsia="Times New Roman" w:hAnsi="Times New Roman" w:cs="Times New Roman"/>
          <w:sz w:val="24"/>
          <w:szCs w:val="24"/>
          <w:lang w:eastAsia="pt-BR"/>
        </w:rPr>
        <w:t xml:space="preserve"> Autoriza a contratação temporária por excepcional interesse público de uma servente e dá outra providencias; </w:t>
      </w:r>
      <w:r w:rsidR="00632C12" w:rsidRPr="007143DB">
        <w:rPr>
          <w:rFonts w:ascii="Times New Roman" w:eastAsia="Times New Roman" w:hAnsi="Times New Roman" w:cs="Times New Roman"/>
          <w:sz w:val="24"/>
          <w:szCs w:val="24"/>
          <w:u w:val="single"/>
          <w:lang w:eastAsia="pt-BR"/>
        </w:rPr>
        <w:t>Me</w:t>
      </w:r>
      <w:r w:rsidR="00632C12">
        <w:rPr>
          <w:rFonts w:ascii="Times New Roman" w:eastAsia="Times New Roman" w:hAnsi="Times New Roman" w:cs="Times New Roman"/>
          <w:sz w:val="24"/>
          <w:szCs w:val="24"/>
          <w:u w:val="single"/>
          <w:lang w:eastAsia="pt-BR"/>
        </w:rPr>
        <w:t>nsagem 020</w:t>
      </w:r>
      <w:r w:rsidR="00632C12" w:rsidRPr="007143DB">
        <w:rPr>
          <w:rFonts w:ascii="Times New Roman" w:eastAsia="Times New Roman" w:hAnsi="Times New Roman" w:cs="Times New Roman"/>
          <w:sz w:val="24"/>
          <w:szCs w:val="24"/>
          <w:u w:val="single"/>
          <w:lang w:eastAsia="pt-BR"/>
        </w:rPr>
        <w:t>/2015</w:t>
      </w:r>
      <w:r w:rsidR="00632C12" w:rsidRPr="007143DB">
        <w:rPr>
          <w:rFonts w:ascii="Times New Roman" w:eastAsia="Times New Roman" w:hAnsi="Times New Roman" w:cs="Times New Roman"/>
          <w:sz w:val="24"/>
          <w:szCs w:val="24"/>
          <w:lang w:eastAsia="pt-BR"/>
        </w:rPr>
        <w:t xml:space="preserve"> –</w:t>
      </w:r>
      <w:r w:rsidR="00632C12">
        <w:rPr>
          <w:rFonts w:ascii="Times New Roman" w:eastAsia="Times New Roman" w:hAnsi="Times New Roman" w:cs="Times New Roman"/>
          <w:sz w:val="24"/>
          <w:szCs w:val="24"/>
          <w:lang w:eastAsia="pt-BR"/>
        </w:rPr>
        <w:t xml:space="preserve"> Autoriza o Poder Executivo a custear despesas do CONSEPRO para reforma do veiculo de uso da Brigada Militar e dá outras providencias. </w:t>
      </w:r>
      <w:r>
        <w:rPr>
          <w:rFonts w:ascii="Times New Roman" w:eastAsia="Times New Roman" w:hAnsi="Times New Roman" w:cs="Times New Roman"/>
          <w:sz w:val="24"/>
          <w:szCs w:val="24"/>
          <w:lang w:eastAsia="pt-BR"/>
        </w:rPr>
        <w:t xml:space="preserve">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p>
    <w:p w:rsidR="00445CF4" w:rsidRDefault="00445CF4"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632C12">
      <w:pPr>
        <w:jc w:val="both"/>
      </w:pPr>
    </w:p>
    <w:p w:rsidR="00CE6AA6" w:rsidRDefault="00CE6AA6" w:rsidP="00CE6AA6">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Ata 05/2015</w:t>
      </w:r>
    </w:p>
    <w:p w:rsidR="00CE6AA6" w:rsidRDefault="00CE6AA6" w:rsidP="00CE6AA6">
      <w:pPr>
        <w:spacing w:after="0" w:line="240" w:lineRule="auto"/>
        <w:jc w:val="both"/>
        <w:rPr>
          <w:rFonts w:ascii="Times New Roman" w:eastAsia="Times New Roman" w:hAnsi="Times New Roman" w:cs="Times New Roman"/>
          <w:sz w:val="24"/>
          <w:szCs w:val="24"/>
          <w:lang w:eastAsia="pt-BR"/>
        </w:rPr>
      </w:pPr>
    </w:p>
    <w:p w:rsidR="00CE6AA6" w:rsidRPr="00691A0E" w:rsidRDefault="00CE6AA6" w:rsidP="0010406C">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Aos vinte e três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fevereiro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23</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02</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a mais uma sessão ordinária</w:t>
      </w:r>
      <w:r w:rsidRPr="006C535D">
        <w:rPr>
          <w:rFonts w:ascii="Times New Roman" w:eastAsia="Times New Roman" w:hAnsi="Times New Roman" w:cs="Times New Roman"/>
          <w:sz w:val="24"/>
          <w:szCs w:val="24"/>
          <w:lang w:eastAsia="pt-BR"/>
        </w:rPr>
        <w:t xml:space="preserve">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Foi lida a ata 04/2015,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 foi aprovada por unanimidade. No espaço da Tribuna Popular ninguém fez uso da palavra. No espaço da grande expediente ninguém fez uso da palavra. No espaço de lideranças fez uso da palavra o vereador Ramão Padilha pela bancada do PMDB e o vereador Celso </w:t>
      </w:r>
      <w:proofErr w:type="spellStart"/>
      <w:r>
        <w:rPr>
          <w:rFonts w:ascii="Times New Roman" w:eastAsia="Times New Roman" w:hAnsi="Times New Roman" w:cs="Times New Roman"/>
          <w:sz w:val="24"/>
          <w:szCs w:val="24"/>
          <w:lang w:eastAsia="pt-BR"/>
        </w:rPr>
        <w:t>Ostwald</w:t>
      </w:r>
      <w:proofErr w:type="spellEnd"/>
      <w:r>
        <w:rPr>
          <w:rFonts w:ascii="Times New Roman" w:eastAsia="Times New Roman" w:hAnsi="Times New Roman" w:cs="Times New Roman"/>
          <w:sz w:val="24"/>
          <w:szCs w:val="24"/>
          <w:lang w:eastAsia="pt-BR"/>
        </w:rPr>
        <w:t xml:space="preserve"> pela bancada do PT. No espaço do Executivo, incialmente foi lido o parecer do vereador Ernane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que havia pedido vistas das Mensagens 012, 013, 014, 015, 016 e 017. O Parecer foi desfavorável </w:t>
      </w:r>
      <w:proofErr w:type="gramStart"/>
      <w:r>
        <w:rPr>
          <w:rFonts w:ascii="Times New Roman" w:eastAsia="Times New Roman" w:hAnsi="Times New Roman" w:cs="Times New Roman"/>
          <w:sz w:val="24"/>
          <w:szCs w:val="24"/>
          <w:lang w:eastAsia="pt-BR"/>
        </w:rPr>
        <w:t>a</w:t>
      </w:r>
      <w:proofErr w:type="gramEnd"/>
      <w:r>
        <w:rPr>
          <w:rFonts w:ascii="Times New Roman" w:eastAsia="Times New Roman" w:hAnsi="Times New Roman" w:cs="Times New Roman"/>
          <w:sz w:val="24"/>
          <w:szCs w:val="24"/>
          <w:lang w:eastAsia="pt-BR"/>
        </w:rPr>
        <w:t xml:space="preserve"> aprovação das matérias. Em seguida o </w:t>
      </w:r>
      <w:proofErr w:type="spellStart"/>
      <w:proofErr w:type="gramStart"/>
      <w:r>
        <w:rPr>
          <w:rFonts w:ascii="Times New Roman" w:eastAsia="Times New Roman" w:hAnsi="Times New Roman" w:cs="Times New Roman"/>
          <w:sz w:val="24"/>
          <w:szCs w:val="24"/>
          <w:lang w:eastAsia="pt-BR"/>
        </w:rPr>
        <w:t>sr.</w:t>
      </w:r>
      <w:proofErr w:type="spellEnd"/>
      <w:proofErr w:type="gramEnd"/>
      <w:r>
        <w:rPr>
          <w:rFonts w:ascii="Times New Roman" w:eastAsia="Times New Roman" w:hAnsi="Times New Roman" w:cs="Times New Roman"/>
          <w:sz w:val="24"/>
          <w:szCs w:val="24"/>
          <w:lang w:eastAsia="pt-BR"/>
        </w:rPr>
        <w:t xml:space="preserve"> Presidente colocou em votação, sendo </w:t>
      </w:r>
      <w:r w:rsidR="00CF0940">
        <w:rPr>
          <w:rFonts w:ascii="Times New Roman" w:eastAsia="Times New Roman" w:hAnsi="Times New Roman" w:cs="Times New Roman"/>
          <w:sz w:val="24"/>
          <w:szCs w:val="24"/>
          <w:lang w:eastAsia="pt-BR"/>
        </w:rPr>
        <w:t xml:space="preserve">as mesmas </w:t>
      </w:r>
      <w:r>
        <w:rPr>
          <w:rFonts w:ascii="Times New Roman" w:eastAsia="Times New Roman" w:hAnsi="Times New Roman" w:cs="Times New Roman"/>
          <w:sz w:val="24"/>
          <w:szCs w:val="24"/>
          <w:lang w:eastAsia="pt-BR"/>
        </w:rPr>
        <w:t>aprovadas por maioria</w:t>
      </w:r>
      <w:r w:rsidR="00CF0940">
        <w:rPr>
          <w:rFonts w:ascii="Times New Roman" w:eastAsia="Times New Roman" w:hAnsi="Times New Roman" w:cs="Times New Roman"/>
          <w:sz w:val="24"/>
          <w:szCs w:val="24"/>
          <w:lang w:eastAsia="pt-BR"/>
        </w:rPr>
        <w:t>. A</w:t>
      </w:r>
      <w:r>
        <w:rPr>
          <w:rFonts w:ascii="Times New Roman" w:eastAsia="Times New Roman" w:hAnsi="Times New Roman" w:cs="Times New Roman"/>
          <w:sz w:val="24"/>
          <w:szCs w:val="24"/>
          <w:lang w:eastAsia="pt-BR"/>
        </w:rPr>
        <w:t xml:space="preserve">s mensagens </w:t>
      </w:r>
      <w:r w:rsidR="00CF0940">
        <w:rPr>
          <w:rFonts w:ascii="Times New Roman" w:eastAsia="Times New Roman" w:hAnsi="Times New Roman" w:cs="Times New Roman"/>
          <w:sz w:val="24"/>
          <w:szCs w:val="24"/>
          <w:lang w:eastAsia="pt-BR"/>
        </w:rPr>
        <w:t>tratam dos seguintes assuntos: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12</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um Assistente Social e dá outras providencias;</w:t>
      </w:r>
      <w:r w:rsidR="00CF094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13</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um Fisioterapeuta e dá outras providencias;</w:t>
      </w:r>
      <w:r w:rsidR="00CF094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14</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um Farmacêutico e dá outras providencias;</w:t>
      </w:r>
      <w:r w:rsidR="00CF094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15</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um Motorista e dá outras providencias;</w:t>
      </w:r>
      <w:r w:rsidR="00CF094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16</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um Psicólogo e dá outras providencias;</w:t>
      </w:r>
    </w:p>
    <w:p w:rsidR="00CE6AA6" w:rsidRDefault="00CE6AA6" w:rsidP="00CE6AA6">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u w:val="single"/>
          <w:lang w:eastAsia="pt-BR"/>
        </w:rPr>
        <w:t xml:space="preserve">Mensagem </w:t>
      </w:r>
      <w:r w:rsidRPr="00267AC6">
        <w:rPr>
          <w:rFonts w:ascii="Times New Roman" w:eastAsia="Times New Roman" w:hAnsi="Times New Roman" w:cs="Times New Roman"/>
          <w:sz w:val="24"/>
          <w:szCs w:val="24"/>
          <w:u w:val="single"/>
          <w:lang w:eastAsia="pt-BR"/>
        </w:rPr>
        <w:t>0</w:t>
      </w:r>
      <w:r>
        <w:rPr>
          <w:rFonts w:ascii="Times New Roman" w:eastAsia="Times New Roman" w:hAnsi="Times New Roman" w:cs="Times New Roman"/>
          <w:sz w:val="24"/>
          <w:szCs w:val="24"/>
          <w:u w:val="single"/>
          <w:lang w:eastAsia="pt-BR"/>
        </w:rPr>
        <w:t>17</w:t>
      </w:r>
      <w:r w:rsidRPr="00267AC6">
        <w:rPr>
          <w:rFonts w:ascii="Times New Roman" w:eastAsia="Times New Roman" w:hAnsi="Times New Roman" w:cs="Times New Roman"/>
          <w:sz w:val="24"/>
          <w:szCs w:val="24"/>
          <w:u w:val="single"/>
          <w:lang w:eastAsia="pt-BR"/>
        </w:rPr>
        <w:t>/201</w:t>
      </w:r>
      <w:r>
        <w:rPr>
          <w:rFonts w:ascii="Times New Roman" w:eastAsia="Times New Roman" w:hAnsi="Times New Roman" w:cs="Times New Roman"/>
          <w:sz w:val="24"/>
          <w:szCs w:val="24"/>
          <w:u w:val="single"/>
          <w:lang w:eastAsia="pt-BR"/>
        </w:rPr>
        <w:t>5</w:t>
      </w:r>
      <w:r>
        <w:rPr>
          <w:rFonts w:ascii="Times New Roman" w:eastAsia="Times New Roman" w:hAnsi="Times New Roman" w:cs="Times New Roman"/>
          <w:sz w:val="24"/>
          <w:szCs w:val="24"/>
          <w:lang w:eastAsia="pt-BR"/>
        </w:rPr>
        <w:t xml:space="preserve"> – Autoriza a contratação por excepcional interesse público de </w:t>
      </w:r>
      <w:proofErr w:type="gramStart"/>
      <w:r>
        <w:rPr>
          <w:rFonts w:ascii="Times New Roman" w:eastAsia="Times New Roman" w:hAnsi="Times New Roman" w:cs="Times New Roman"/>
          <w:sz w:val="24"/>
          <w:szCs w:val="24"/>
          <w:lang w:eastAsia="pt-BR"/>
        </w:rPr>
        <w:t>um enfe</w:t>
      </w:r>
      <w:r w:rsidR="0010406C">
        <w:rPr>
          <w:rFonts w:ascii="Times New Roman" w:eastAsia="Times New Roman" w:hAnsi="Times New Roman" w:cs="Times New Roman"/>
          <w:sz w:val="24"/>
          <w:szCs w:val="24"/>
          <w:lang w:eastAsia="pt-BR"/>
        </w:rPr>
        <w:t>rmeira</w:t>
      </w:r>
      <w:proofErr w:type="gramEnd"/>
      <w:r w:rsidR="0010406C">
        <w:rPr>
          <w:rFonts w:ascii="Times New Roman" w:eastAsia="Times New Roman" w:hAnsi="Times New Roman" w:cs="Times New Roman"/>
          <w:sz w:val="24"/>
          <w:szCs w:val="24"/>
          <w:lang w:eastAsia="pt-BR"/>
        </w:rPr>
        <w:t xml:space="preserve"> e dá outras providencias. Em seguida </w:t>
      </w:r>
      <w:proofErr w:type="gramStart"/>
      <w:r w:rsidR="0010406C">
        <w:rPr>
          <w:rFonts w:ascii="Times New Roman" w:eastAsia="Times New Roman" w:hAnsi="Times New Roman" w:cs="Times New Roman"/>
          <w:sz w:val="24"/>
          <w:szCs w:val="24"/>
          <w:lang w:eastAsia="pt-BR"/>
        </w:rPr>
        <w:t>foi</w:t>
      </w:r>
      <w:proofErr w:type="gramEnd"/>
      <w:r w:rsidR="0010406C">
        <w:rPr>
          <w:rFonts w:ascii="Times New Roman" w:eastAsia="Times New Roman" w:hAnsi="Times New Roman" w:cs="Times New Roman"/>
          <w:sz w:val="24"/>
          <w:szCs w:val="24"/>
          <w:lang w:eastAsia="pt-BR"/>
        </w:rPr>
        <w:t xml:space="preserve"> colocado</w:t>
      </w:r>
      <w:r w:rsidR="00CF0940">
        <w:rPr>
          <w:rFonts w:ascii="Times New Roman" w:eastAsia="Times New Roman" w:hAnsi="Times New Roman" w:cs="Times New Roman"/>
          <w:sz w:val="24"/>
          <w:szCs w:val="24"/>
          <w:lang w:eastAsia="pt-BR"/>
        </w:rPr>
        <w:t xml:space="preserve"> em aprec</w:t>
      </w:r>
      <w:r w:rsidR="004D1547">
        <w:rPr>
          <w:rFonts w:ascii="Times New Roman" w:eastAsia="Times New Roman" w:hAnsi="Times New Roman" w:cs="Times New Roman"/>
          <w:sz w:val="24"/>
          <w:szCs w:val="24"/>
          <w:lang w:eastAsia="pt-BR"/>
        </w:rPr>
        <w:t xml:space="preserve">iação as seguintes mensagens: </w:t>
      </w:r>
      <w:r w:rsidR="004D1547" w:rsidRPr="004D1547">
        <w:rPr>
          <w:rFonts w:ascii="Times New Roman" w:eastAsia="Times New Roman" w:hAnsi="Times New Roman" w:cs="Times New Roman"/>
          <w:sz w:val="24"/>
          <w:szCs w:val="24"/>
          <w:u w:val="single"/>
          <w:lang w:eastAsia="pt-BR"/>
        </w:rPr>
        <w:t>Mensagem 018/2015</w:t>
      </w:r>
      <w:r w:rsidR="004D1547" w:rsidRPr="004D1547">
        <w:rPr>
          <w:rFonts w:ascii="Times New Roman" w:eastAsia="Times New Roman" w:hAnsi="Times New Roman" w:cs="Times New Roman"/>
          <w:sz w:val="24"/>
          <w:szCs w:val="24"/>
          <w:lang w:eastAsia="pt-BR"/>
        </w:rPr>
        <w:t xml:space="preserve"> – Altera o art. 7º com seu paragrafo único da Lei municipal 1.855/2007 e dá outras providencias;</w:t>
      </w:r>
      <w:r w:rsidR="004D1547">
        <w:rPr>
          <w:rFonts w:ascii="Times New Roman" w:eastAsia="Times New Roman" w:hAnsi="Times New Roman" w:cs="Times New Roman"/>
          <w:sz w:val="24"/>
          <w:szCs w:val="24"/>
          <w:lang w:eastAsia="pt-BR"/>
        </w:rPr>
        <w:t xml:space="preserve"> </w:t>
      </w:r>
      <w:r w:rsidR="004D1547" w:rsidRPr="004D1547">
        <w:rPr>
          <w:rFonts w:ascii="Times New Roman" w:eastAsia="Times New Roman" w:hAnsi="Times New Roman" w:cs="Times New Roman"/>
          <w:sz w:val="24"/>
          <w:szCs w:val="24"/>
          <w:u w:val="single"/>
          <w:lang w:eastAsia="pt-BR"/>
        </w:rPr>
        <w:t>Mensagem 019/2015</w:t>
      </w:r>
      <w:r w:rsidR="004D1547" w:rsidRPr="004D1547">
        <w:rPr>
          <w:rFonts w:ascii="Times New Roman" w:eastAsia="Times New Roman" w:hAnsi="Times New Roman" w:cs="Times New Roman"/>
          <w:sz w:val="24"/>
          <w:szCs w:val="24"/>
          <w:lang w:eastAsia="pt-BR"/>
        </w:rPr>
        <w:t xml:space="preserve"> – Autoriza a contratação temporária por excepcional interesse público de uma servente e dá outra providencias;</w:t>
      </w:r>
      <w:r w:rsidR="0010406C">
        <w:rPr>
          <w:rFonts w:ascii="Times New Roman" w:eastAsia="Times New Roman" w:hAnsi="Times New Roman" w:cs="Times New Roman"/>
          <w:sz w:val="24"/>
          <w:szCs w:val="24"/>
          <w:lang w:eastAsia="pt-BR"/>
        </w:rPr>
        <w:t xml:space="preserve"> </w:t>
      </w:r>
      <w:r w:rsidR="004D1547">
        <w:rPr>
          <w:rFonts w:ascii="Times New Roman" w:eastAsia="Times New Roman" w:hAnsi="Times New Roman" w:cs="Times New Roman"/>
          <w:sz w:val="24"/>
          <w:szCs w:val="24"/>
          <w:lang w:eastAsia="pt-BR"/>
        </w:rPr>
        <w:t xml:space="preserve"> </w:t>
      </w:r>
      <w:r w:rsidR="004D1547" w:rsidRPr="004D1547">
        <w:rPr>
          <w:rFonts w:ascii="Times New Roman" w:eastAsia="Times New Roman" w:hAnsi="Times New Roman" w:cs="Times New Roman"/>
          <w:sz w:val="24"/>
          <w:szCs w:val="24"/>
          <w:u w:val="single"/>
          <w:lang w:eastAsia="pt-BR"/>
        </w:rPr>
        <w:t>Mensagem 020/2015</w:t>
      </w:r>
      <w:r w:rsidR="004D1547" w:rsidRPr="004D1547">
        <w:rPr>
          <w:rFonts w:ascii="Times New Roman" w:eastAsia="Times New Roman" w:hAnsi="Times New Roman" w:cs="Times New Roman"/>
          <w:sz w:val="24"/>
          <w:szCs w:val="24"/>
          <w:lang w:eastAsia="pt-BR"/>
        </w:rPr>
        <w:t xml:space="preserve"> – Autoriza o Poder Executivo a custear despesas do CONSEPRO para reforma do veiculo de uso</w:t>
      </w:r>
      <w:r w:rsidR="004D1547">
        <w:rPr>
          <w:rFonts w:ascii="Times New Roman" w:eastAsia="Times New Roman" w:hAnsi="Times New Roman" w:cs="Times New Roman"/>
          <w:sz w:val="24"/>
          <w:szCs w:val="24"/>
          <w:lang w:eastAsia="pt-BR"/>
        </w:rPr>
        <w:t xml:space="preserve"> da Brigada Militar e dá outras </w:t>
      </w:r>
      <w:r w:rsidR="004D1547" w:rsidRPr="004D1547">
        <w:rPr>
          <w:rFonts w:ascii="Times New Roman" w:eastAsia="Times New Roman" w:hAnsi="Times New Roman" w:cs="Times New Roman"/>
          <w:sz w:val="24"/>
          <w:szCs w:val="24"/>
          <w:lang w:eastAsia="pt-BR"/>
        </w:rPr>
        <w:t>providencias;</w:t>
      </w:r>
      <w:r w:rsidR="004D1547">
        <w:rPr>
          <w:rFonts w:ascii="Times New Roman" w:eastAsia="Times New Roman" w:hAnsi="Times New Roman" w:cs="Times New Roman"/>
          <w:sz w:val="24"/>
          <w:szCs w:val="24"/>
          <w:lang w:eastAsia="pt-BR"/>
        </w:rPr>
        <w:t xml:space="preserve"> Após a discussão</w:t>
      </w:r>
      <w:r w:rsidR="0010406C">
        <w:rPr>
          <w:rFonts w:ascii="Times New Roman" w:eastAsia="Times New Roman" w:hAnsi="Times New Roman" w:cs="Times New Roman"/>
          <w:sz w:val="24"/>
          <w:szCs w:val="24"/>
          <w:lang w:eastAsia="pt-BR"/>
        </w:rPr>
        <w:t xml:space="preserve">, foram colocadas em votação, sendo que mensagem 019/2015 foi aprovada por maioria e as demais aprovadas por unanimidade. No espaço de publicidade não </w:t>
      </w:r>
      <w:proofErr w:type="gramStart"/>
      <w:r w:rsidR="0010406C">
        <w:rPr>
          <w:rFonts w:ascii="Times New Roman" w:eastAsia="Times New Roman" w:hAnsi="Times New Roman" w:cs="Times New Roman"/>
          <w:sz w:val="24"/>
          <w:szCs w:val="24"/>
          <w:lang w:eastAsia="pt-BR"/>
        </w:rPr>
        <w:t>houveram</w:t>
      </w:r>
      <w:proofErr w:type="gramEnd"/>
      <w:r w:rsidR="0010406C">
        <w:rPr>
          <w:rFonts w:ascii="Times New Roman" w:eastAsia="Times New Roman" w:hAnsi="Times New Roman" w:cs="Times New Roman"/>
          <w:sz w:val="24"/>
          <w:szCs w:val="24"/>
          <w:lang w:eastAsia="pt-BR"/>
        </w:rPr>
        <w:t xml:space="preserve"> mensagens. </w:t>
      </w:r>
      <w:r>
        <w:rPr>
          <w:rFonts w:ascii="Times New Roman" w:eastAsia="Times New Roman" w:hAnsi="Times New Roman" w:cs="Times New Roman"/>
          <w:sz w:val="24"/>
          <w:szCs w:val="24"/>
          <w:lang w:eastAsia="pt-BR"/>
        </w:rPr>
        <w:t xml:space="preserve">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p>
    <w:p w:rsidR="00CE6AA6" w:rsidRDefault="00CE6AA6" w:rsidP="00CE6AA6">
      <w:pPr>
        <w:jc w:val="both"/>
      </w:pPr>
    </w:p>
    <w:p w:rsidR="00CE6AA6" w:rsidRDefault="00CE6AA6" w:rsidP="00632C12">
      <w:pPr>
        <w:jc w:val="both"/>
      </w:pPr>
    </w:p>
    <w:p w:rsidR="00AB0253" w:rsidRDefault="00AB0253" w:rsidP="00632C12">
      <w:pPr>
        <w:jc w:val="both"/>
      </w:pPr>
    </w:p>
    <w:p w:rsidR="00AB0253" w:rsidRDefault="00AB0253" w:rsidP="00632C12">
      <w:pPr>
        <w:jc w:val="both"/>
      </w:pPr>
    </w:p>
    <w:p w:rsidR="00AB0253" w:rsidRDefault="00AB0253" w:rsidP="00632C12">
      <w:pPr>
        <w:jc w:val="both"/>
      </w:pPr>
    </w:p>
    <w:p w:rsidR="00AB0253" w:rsidRDefault="00AB0253" w:rsidP="00632C12">
      <w:pPr>
        <w:jc w:val="both"/>
      </w:pPr>
    </w:p>
    <w:p w:rsidR="00AB0253" w:rsidRDefault="00AB0253" w:rsidP="00632C12">
      <w:pPr>
        <w:jc w:val="both"/>
      </w:pPr>
    </w:p>
    <w:p w:rsidR="00AB0253" w:rsidRDefault="00AB0253" w:rsidP="00632C12">
      <w:pPr>
        <w:jc w:val="both"/>
      </w:pPr>
    </w:p>
    <w:p w:rsidR="00AB0253" w:rsidRDefault="00AB0253" w:rsidP="00212305">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Ata 06/2015</w:t>
      </w:r>
    </w:p>
    <w:p w:rsidR="00AB0253" w:rsidRDefault="00AB0253" w:rsidP="00212305">
      <w:pPr>
        <w:spacing w:after="0" w:line="240" w:lineRule="auto"/>
        <w:jc w:val="both"/>
        <w:rPr>
          <w:rFonts w:ascii="Times New Roman" w:eastAsia="Times New Roman" w:hAnsi="Times New Roman" w:cs="Times New Roman"/>
          <w:sz w:val="24"/>
          <w:szCs w:val="24"/>
          <w:lang w:eastAsia="pt-BR"/>
        </w:rPr>
      </w:pPr>
    </w:p>
    <w:p w:rsidR="00AB0253" w:rsidRDefault="00AB0253" w:rsidP="00212305">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Aos dois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março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02</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03</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a mais uma sessão ordinária</w:t>
      </w:r>
      <w:r w:rsidRPr="006C535D">
        <w:rPr>
          <w:rFonts w:ascii="Times New Roman" w:eastAsia="Times New Roman" w:hAnsi="Times New Roman" w:cs="Times New Roman"/>
          <w:sz w:val="24"/>
          <w:szCs w:val="24"/>
          <w:lang w:eastAsia="pt-BR"/>
        </w:rPr>
        <w:t xml:space="preserve">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Incialmente foi dado posse a suplente de vereadora do PMDB Tania Maria Moraes Dal Santo, que assumiu a vaga do vereador </w:t>
      </w:r>
      <w:proofErr w:type="spellStart"/>
      <w:r>
        <w:rPr>
          <w:rFonts w:ascii="Times New Roman" w:eastAsia="Times New Roman" w:hAnsi="Times New Roman" w:cs="Times New Roman"/>
          <w:sz w:val="24"/>
          <w:szCs w:val="24"/>
          <w:lang w:eastAsia="pt-BR"/>
        </w:rPr>
        <w:t>Luis</w:t>
      </w:r>
      <w:proofErr w:type="spellEnd"/>
      <w:r>
        <w:rPr>
          <w:rFonts w:ascii="Times New Roman" w:eastAsia="Times New Roman" w:hAnsi="Times New Roman" w:cs="Times New Roman"/>
          <w:sz w:val="24"/>
          <w:szCs w:val="24"/>
          <w:lang w:eastAsia="pt-BR"/>
        </w:rPr>
        <w:t xml:space="preserve"> Carlos Medeiros de Souza que </w:t>
      </w:r>
      <w:proofErr w:type="gramStart"/>
      <w:r>
        <w:rPr>
          <w:rFonts w:ascii="Times New Roman" w:eastAsia="Times New Roman" w:hAnsi="Times New Roman" w:cs="Times New Roman"/>
          <w:sz w:val="24"/>
          <w:szCs w:val="24"/>
          <w:lang w:eastAsia="pt-BR"/>
        </w:rPr>
        <w:t>licenciou-se</w:t>
      </w:r>
      <w:proofErr w:type="gramEnd"/>
      <w:r>
        <w:rPr>
          <w:rFonts w:ascii="Times New Roman" w:eastAsia="Times New Roman" w:hAnsi="Times New Roman" w:cs="Times New Roman"/>
          <w:sz w:val="24"/>
          <w:szCs w:val="24"/>
          <w:lang w:eastAsia="pt-BR"/>
        </w:rPr>
        <w:t xml:space="preserve">. Foi lida a ata 05/2015,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 foi aprovada por unanimidade. No espaço da Tribuna Popular ninguém fez uso da palavra. No espaço da grande expediente ninguém fez uso da palavra. No espaço de lideranças fez uso da palavra o vereador Ramão Padilha pela bancada do PMDB. No espaço do Executivo não </w:t>
      </w:r>
      <w:proofErr w:type="gramStart"/>
      <w:r>
        <w:rPr>
          <w:rFonts w:ascii="Times New Roman" w:eastAsia="Times New Roman" w:hAnsi="Times New Roman" w:cs="Times New Roman"/>
          <w:sz w:val="24"/>
          <w:szCs w:val="24"/>
          <w:lang w:eastAsia="pt-BR"/>
        </w:rPr>
        <w:t>houveram</w:t>
      </w:r>
      <w:proofErr w:type="gramEnd"/>
      <w:r>
        <w:rPr>
          <w:rFonts w:ascii="Times New Roman" w:eastAsia="Times New Roman" w:hAnsi="Times New Roman" w:cs="Times New Roman"/>
          <w:sz w:val="24"/>
          <w:szCs w:val="24"/>
          <w:lang w:eastAsia="pt-BR"/>
        </w:rPr>
        <w:t xml:space="preserve"> mensagens. No espaço do legislativo foram apreciadas e julgadas as contas do Prefeito </w:t>
      </w:r>
      <w:proofErr w:type="spellStart"/>
      <w:r>
        <w:rPr>
          <w:rFonts w:ascii="Times New Roman" w:eastAsia="Times New Roman" w:hAnsi="Times New Roman" w:cs="Times New Roman"/>
          <w:sz w:val="24"/>
          <w:szCs w:val="24"/>
          <w:lang w:eastAsia="pt-BR"/>
        </w:rPr>
        <w:t>Tarcisio</w:t>
      </w:r>
      <w:proofErr w:type="spellEnd"/>
      <w:r>
        <w:rPr>
          <w:rFonts w:ascii="Times New Roman" w:eastAsia="Times New Roman" w:hAnsi="Times New Roman" w:cs="Times New Roman"/>
          <w:sz w:val="24"/>
          <w:szCs w:val="24"/>
          <w:lang w:eastAsia="pt-BR"/>
        </w:rPr>
        <w:t xml:space="preserve"> Luiz </w:t>
      </w:r>
      <w:proofErr w:type="spellStart"/>
      <w:r>
        <w:rPr>
          <w:rFonts w:ascii="Times New Roman" w:eastAsia="Times New Roman" w:hAnsi="Times New Roman" w:cs="Times New Roman"/>
          <w:sz w:val="24"/>
          <w:szCs w:val="24"/>
          <w:lang w:eastAsia="pt-BR"/>
        </w:rPr>
        <w:t>Konzan</w:t>
      </w:r>
      <w:proofErr w:type="spellEnd"/>
      <w:r>
        <w:rPr>
          <w:rFonts w:ascii="Times New Roman" w:eastAsia="Times New Roman" w:hAnsi="Times New Roman" w:cs="Times New Roman"/>
          <w:sz w:val="24"/>
          <w:szCs w:val="24"/>
          <w:lang w:eastAsia="pt-BR"/>
        </w:rPr>
        <w:t xml:space="preserve"> Schneider do exercício de 2010. Foi lido o parecer da comissão, que deu parecer favorável </w:t>
      </w:r>
      <w:proofErr w:type="gramStart"/>
      <w:r>
        <w:rPr>
          <w:rFonts w:ascii="Times New Roman" w:eastAsia="Times New Roman" w:hAnsi="Times New Roman" w:cs="Times New Roman"/>
          <w:sz w:val="24"/>
          <w:szCs w:val="24"/>
          <w:lang w:eastAsia="pt-BR"/>
        </w:rPr>
        <w:t>a</w:t>
      </w:r>
      <w:proofErr w:type="gramEnd"/>
      <w:r>
        <w:rPr>
          <w:rFonts w:ascii="Times New Roman" w:eastAsia="Times New Roman" w:hAnsi="Times New Roman" w:cs="Times New Roman"/>
          <w:sz w:val="24"/>
          <w:szCs w:val="24"/>
          <w:lang w:eastAsia="pt-BR"/>
        </w:rPr>
        <w:t xml:space="preserve"> aprovação das contas, seguindo o parecer Prévio do</w:t>
      </w:r>
      <w:r w:rsidR="00B652C1">
        <w:rPr>
          <w:rFonts w:ascii="Times New Roman" w:eastAsia="Times New Roman" w:hAnsi="Times New Roman" w:cs="Times New Roman"/>
          <w:sz w:val="24"/>
          <w:szCs w:val="24"/>
          <w:lang w:eastAsia="pt-BR"/>
        </w:rPr>
        <w:t xml:space="preserve"> Tribunal de Contas do Estado. C</w:t>
      </w:r>
      <w:r>
        <w:rPr>
          <w:rFonts w:ascii="Times New Roman" w:eastAsia="Times New Roman" w:hAnsi="Times New Roman" w:cs="Times New Roman"/>
          <w:sz w:val="24"/>
          <w:szCs w:val="24"/>
          <w:lang w:eastAsia="pt-BR"/>
        </w:rPr>
        <w:t xml:space="preserve">olocado em votação as contas do exercício de 2010 foram aprovadas por unanimidade, nos termos do parecer do TCE.  No espaço de publicidade foram lidas as seguintes mensagens: </w:t>
      </w:r>
      <w:r w:rsidRPr="00F93771">
        <w:rPr>
          <w:rFonts w:ascii="Times New Roman" w:eastAsia="Times New Roman" w:hAnsi="Times New Roman" w:cs="Times New Roman"/>
          <w:sz w:val="24"/>
          <w:szCs w:val="24"/>
          <w:u w:val="single"/>
          <w:lang w:eastAsia="pt-BR"/>
        </w:rPr>
        <w:t>Mensagem 021/2015</w:t>
      </w:r>
      <w:r>
        <w:rPr>
          <w:rFonts w:ascii="Times New Roman" w:eastAsia="Times New Roman" w:hAnsi="Times New Roman" w:cs="Times New Roman"/>
          <w:sz w:val="24"/>
          <w:szCs w:val="24"/>
          <w:lang w:eastAsia="pt-BR"/>
        </w:rPr>
        <w:t xml:space="preserve"> – Acrescenta o inciso XVI e confere nova redação ao § 1º do art. 14 da Lei municipal 1.726 e dá outra providencias;</w:t>
      </w:r>
      <w:proofErr w:type="gramStart"/>
      <w:r>
        <w:rPr>
          <w:rFonts w:ascii="Times New Roman" w:eastAsia="Times New Roman" w:hAnsi="Times New Roman" w:cs="Times New Roman"/>
          <w:sz w:val="24"/>
          <w:szCs w:val="24"/>
          <w:lang w:eastAsia="pt-BR"/>
        </w:rPr>
        <w:t xml:space="preserve">  </w:t>
      </w:r>
      <w:proofErr w:type="gramEnd"/>
      <w:r w:rsidRPr="00F93771">
        <w:rPr>
          <w:rFonts w:ascii="Times New Roman" w:eastAsia="Times New Roman" w:hAnsi="Times New Roman" w:cs="Times New Roman"/>
          <w:sz w:val="24"/>
          <w:szCs w:val="24"/>
          <w:u w:val="single"/>
          <w:lang w:eastAsia="pt-BR"/>
        </w:rPr>
        <w:t>Mensagem 022/2015</w:t>
      </w:r>
      <w:r>
        <w:rPr>
          <w:rFonts w:ascii="Times New Roman" w:eastAsia="Times New Roman" w:hAnsi="Times New Roman" w:cs="Times New Roman"/>
          <w:sz w:val="24"/>
          <w:szCs w:val="24"/>
          <w:lang w:eastAsia="pt-BR"/>
        </w:rPr>
        <w:t xml:space="preserve"> – Autoriza a abertura de Credito Especial na atividade 2.066 do Orçamento municipal de 2015 e dá outras providencias;  </w:t>
      </w:r>
      <w:r w:rsidRPr="00F93771">
        <w:rPr>
          <w:rFonts w:ascii="Times New Roman" w:eastAsia="Times New Roman" w:hAnsi="Times New Roman" w:cs="Times New Roman"/>
          <w:sz w:val="24"/>
          <w:szCs w:val="24"/>
          <w:u w:val="single"/>
          <w:lang w:eastAsia="pt-BR"/>
        </w:rPr>
        <w:t>Mensagem 023/2015</w:t>
      </w:r>
      <w:r>
        <w:rPr>
          <w:rFonts w:ascii="Times New Roman" w:eastAsia="Times New Roman" w:hAnsi="Times New Roman" w:cs="Times New Roman"/>
          <w:sz w:val="24"/>
          <w:szCs w:val="24"/>
          <w:lang w:eastAsia="pt-BR"/>
        </w:rPr>
        <w:t xml:space="preserve"> – Autoriza a abertura de Credito Especial no Orçamento do município, altera a LDO e dá outras providencias; </w:t>
      </w:r>
      <w:r w:rsidR="00212305">
        <w:rPr>
          <w:rFonts w:ascii="Times New Roman" w:eastAsia="Times New Roman" w:hAnsi="Times New Roman" w:cs="Times New Roman"/>
          <w:sz w:val="24"/>
          <w:szCs w:val="24"/>
          <w:lang w:eastAsia="pt-BR"/>
        </w:rPr>
        <w:t xml:space="preserve"> </w:t>
      </w:r>
      <w:r w:rsidRPr="00F93771">
        <w:rPr>
          <w:rFonts w:ascii="Times New Roman" w:eastAsia="Times New Roman" w:hAnsi="Times New Roman" w:cs="Times New Roman"/>
          <w:sz w:val="24"/>
          <w:szCs w:val="24"/>
          <w:u w:val="single"/>
          <w:lang w:eastAsia="pt-BR"/>
        </w:rPr>
        <w:t>Mensagem 024/2015</w:t>
      </w:r>
      <w:r>
        <w:rPr>
          <w:rFonts w:ascii="Times New Roman" w:eastAsia="Times New Roman" w:hAnsi="Times New Roman" w:cs="Times New Roman"/>
          <w:sz w:val="24"/>
          <w:szCs w:val="24"/>
          <w:lang w:eastAsia="pt-BR"/>
        </w:rPr>
        <w:t xml:space="preserve"> – Autoriza o pagamento de uma gratificação especial aos Agentes de </w:t>
      </w:r>
      <w:proofErr w:type="spellStart"/>
      <w:r>
        <w:rPr>
          <w:rFonts w:ascii="Times New Roman" w:eastAsia="Times New Roman" w:hAnsi="Times New Roman" w:cs="Times New Roman"/>
          <w:sz w:val="24"/>
          <w:szCs w:val="24"/>
          <w:lang w:eastAsia="pt-BR"/>
        </w:rPr>
        <w:t>Saude</w:t>
      </w:r>
      <w:proofErr w:type="spellEnd"/>
      <w:r>
        <w:rPr>
          <w:rFonts w:ascii="Times New Roman" w:eastAsia="Times New Roman" w:hAnsi="Times New Roman" w:cs="Times New Roman"/>
          <w:sz w:val="24"/>
          <w:szCs w:val="24"/>
          <w:lang w:eastAsia="pt-BR"/>
        </w:rPr>
        <w:t xml:space="preserve"> e dá outras providencias. No espaço de correspondência foi lido o Oficio da ALM convidando os vereadores pa</w:t>
      </w:r>
      <w:r w:rsidR="00212305">
        <w:rPr>
          <w:rFonts w:ascii="Times New Roman" w:eastAsia="Times New Roman" w:hAnsi="Times New Roman" w:cs="Times New Roman"/>
          <w:sz w:val="24"/>
          <w:szCs w:val="24"/>
          <w:lang w:eastAsia="pt-BR"/>
        </w:rPr>
        <w:t>ra Assembleia Ger</w:t>
      </w:r>
      <w:r w:rsidR="00B652C1">
        <w:rPr>
          <w:rFonts w:ascii="Times New Roman" w:eastAsia="Times New Roman" w:hAnsi="Times New Roman" w:cs="Times New Roman"/>
          <w:sz w:val="24"/>
          <w:szCs w:val="24"/>
          <w:lang w:eastAsia="pt-BR"/>
        </w:rPr>
        <w:t>al ordinária que será realizada</w:t>
      </w:r>
      <w:r w:rsidR="00212305">
        <w:rPr>
          <w:rFonts w:ascii="Times New Roman" w:eastAsia="Times New Roman" w:hAnsi="Times New Roman" w:cs="Times New Roman"/>
          <w:sz w:val="24"/>
          <w:szCs w:val="24"/>
          <w:lang w:eastAsia="pt-BR"/>
        </w:rPr>
        <w:t xml:space="preserve"> dia 20 de março na cidade de Guarani das Missões. </w:t>
      </w:r>
      <w:r>
        <w:rPr>
          <w:rFonts w:ascii="Times New Roman" w:eastAsia="Times New Roman" w:hAnsi="Times New Roman" w:cs="Times New Roman"/>
          <w:sz w:val="24"/>
          <w:szCs w:val="24"/>
          <w:lang w:eastAsia="pt-BR"/>
        </w:rPr>
        <w:t xml:space="preserve"> 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p>
    <w:p w:rsidR="00AB0253" w:rsidRDefault="00AB0253" w:rsidP="00212305">
      <w:pPr>
        <w:jc w:val="both"/>
      </w:pPr>
    </w:p>
    <w:p w:rsidR="00AB0253" w:rsidRDefault="00AB0253" w:rsidP="00632C12">
      <w:pPr>
        <w:jc w:val="both"/>
      </w:pPr>
    </w:p>
    <w:p w:rsidR="000B2AA1" w:rsidRDefault="000B2AA1" w:rsidP="00632C12">
      <w:pPr>
        <w:jc w:val="both"/>
      </w:pPr>
    </w:p>
    <w:p w:rsidR="000B2AA1" w:rsidRDefault="000B2AA1" w:rsidP="00632C12">
      <w:pPr>
        <w:jc w:val="both"/>
      </w:pPr>
    </w:p>
    <w:p w:rsidR="000B2AA1" w:rsidRDefault="000B2AA1" w:rsidP="00632C12">
      <w:pPr>
        <w:jc w:val="both"/>
      </w:pPr>
    </w:p>
    <w:p w:rsidR="000B2AA1" w:rsidRDefault="000B2AA1" w:rsidP="00632C12">
      <w:pPr>
        <w:jc w:val="both"/>
      </w:pPr>
    </w:p>
    <w:p w:rsidR="000B2AA1" w:rsidRDefault="000B2AA1" w:rsidP="00632C12">
      <w:pPr>
        <w:jc w:val="both"/>
      </w:pPr>
    </w:p>
    <w:p w:rsidR="000B2AA1" w:rsidRDefault="000B2AA1" w:rsidP="00632C12">
      <w:pPr>
        <w:jc w:val="both"/>
      </w:pPr>
    </w:p>
    <w:p w:rsidR="000B2AA1" w:rsidRDefault="000B2AA1" w:rsidP="00632C12">
      <w:pPr>
        <w:jc w:val="both"/>
      </w:pPr>
    </w:p>
    <w:p w:rsidR="000B2AA1" w:rsidRDefault="000B2AA1" w:rsidP="00632C12">
      <w:pPr>
        <w:jc w:val="both"/>
      </w:pPr>
    </w:p>
    <w:p w:rsidR="006263D1" w:rsidRDefault="006263D1" w:rsidP="000B2AA1">
      <w:pPr>
        <w:jc w:val="center"/>
        <w:rPr>
          <w:rFonts w:ascii="Times New Roman" w:eastAsia="Times New Roman" w:hAnsi="Times New Roman" w:cs="Times New Roman"/>
          <w:sz w:val="24"/>
          <w:szCs w:val="24"/>
          <w:lang w:eastAsia="pt-BR"/>
        </w:rPr>
      </w:pPr>
    </w:p>
    <w:p w:rsidR="000B2AA1" w:rsidRDefault="000B2AA1" w:rsidP="000B2AA1">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Ata 07/2015</w:t>
      </w:r>
    </w:p>
    <w:p w:rsidR="000B2AA1" w:rsidRDefault="000B2AA1" w:rsidP="000B2AA1">
      <w:pPr>
        <w:spacing w:after="0" w:line="240" w:lineRule="auto"/>
        <w:jc w:val="both"/>
        <w:rPr>
          <w:rFonts w:ascii="Times New Roman" w:eastAsia="Times New Roman" w:hAnsi="Times New Roman" w:cs="Times New Roman"/>
          <w:sz w:val="24"/>
          <w:szCs w:val="24"/>
          <w:lang w:eastAsia="pt-BR"/>
        </w:rPr>
      </w:pPr>
    </w:p>
    <w:p w:rsidR="000B2AA1" w:rsidRDefault="000B2AA1" w:rsidP="006263D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Aos dezesseis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março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16</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03</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a mais uma sessão ordinária</w:t>
      </w:r>
      <w:r w:rsidRPr="006C535D">
        <w:rPr>
          <w:rFonts w:ascii="Times New Roman" w:eastAsia="Times New Roman" w:hAnsi="Times New Roman" w:cs="Times New Roman"/>
          <w:sz w:val="24"/>
          <w:szCs w:val="24"/>
          <w:lang w:eastAsia="pt-BR"/>
        </w:rPr>
        <w:t xml:space="preserve">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Foi lida a ata 06/2015,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 foi aprovada por unanimidade. No espaço da Tribuna Popular ninguém fez uso da palavra. No espaço da grande expediente fez uso da palavra o vereador Ernane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No espaço de lideranças fez uso da palavra o vereador Ramão Padilha pela bancada do PMDB, o vereador Celso </w:t>
      </w:r>
      <w:proofErr w:type="spellStart"/>
      <w:r>
        <w:rPr>
          <w:rFonts w:ascii="Times New Roman" w:eastAsia="Times New Roman" w:hAnsi="Times New Roman" w:cs="Times New Roman"/>
          <w:sz w:val="24"/>
          <w:szCs w:val="24"/>
          <w:lang w:eastAsia="pt-BR"/>
        </w:rPr>
        <w:t>Ostwald</w:t>
      </w:r>
      <w:proofErr w:type="spellEnd"/>
      <w:r>
        <w:rPr>
          <w:rFonts w:ascii="Times New Roman" w:eastAsia="Times New Roman" w:hAnsi="Times New Roman" w:cs="Times New Roman"/>
          <w:sz w:val="24"/>
          <w:szCs w:val="24"/>
          <w:lang w:eastAsia="pt-BR"/>
        </w:rPr>
        <w:t xml:space="preserve"> pelo PT, o vereado</w:t>
      </w:r>
      <w:r w:rsidR="006263D1">
        <w:rPr>
          <w:rFonts w:ascii="Times New Roman" w:eastAsia="Times New Roman" w:hAnsi="Times New Roman" w:cs="Times New Roman"/>
          <w:sz w:val="24"/>
          <w:szCs w:val="24"/>
          <w:lang w:eastAsia="pt-BR"/>
        </w:rPr>
        <w:t xml:space="preserve">r Luiz </w:t>
      </w:r>
      <w:proofErr w:type="spellStart"/>
      <w:r w:rsidR="006263D1">
        <w:rPr>
          <w:rFonts w:ascii="Times New Roman" w:eastAsia="Times New Roman" w:hAnsi="Times New Roman" w:cs="Times New Roman"/>
          <w:sz w:val="24"/>
          <w:szCs w:val="24"/>
          <w:lang w:eastAsia="pt-BR"/>
        </w:rPr>
        <w:t>Bremm</w:t>
      </w:r>
      <w:proofErr w:type="spellEnd"/>
      <w:r w:rsidR="006263D1">
        <w:rPr>
          <w:rFonts w:ascii="Times New Roman" w:eastAsia="Times New Roman" w:hAnsi="Times New Roman" w:cs="Times New Roman"/>
          <w:sz w:val="24"/>
          <w:szCs w:val="24"/>
          <w:lang w:eastAsia="pt-BR"/>
        </w:rPr>
        <w:t xml:space="preserve"> pelo </w:t>
      </w:r>
      <w:r w:rsidR="00F959AF">
        <w:rPr>
          <w:rFonts w:ascii="Times New Roman" w:eastAsia="Times New Roman" w:hAnsi="Times New Roman" w:cs="Times New Roman"/>
          <w:sz w:val="24"/>
          <w:szCs w:val="24"/>
          <w:lang w:eastAsia="pt-BR"/>
        </w:rPr>
        <w:t xml:space="preserve">PP </w:t>
      </w:r>
      <w:r w:rsidR="006263D1">
        <w:rPr>
          <w:rFonts w:ascii="Times New Roman" w:eastAsia="Times New Roman" w:hAnsi="Times New Roman" w:cs="Times New Roman"/>
          <w:sz w:val="24"/>
          <w:szCs w:val="24"/>
          <w:lang w:eastAsia="pt-BR"/>
        </w:rPr>
        <w:t xml:space="preserve">e o vereador </w:t>
      </w:r>
      <w:proofErr w:type="spellStart"/>
      <w:r w:rsidR="006263D1">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pelo PDT. No espaço do Executivo foram apreciadas as seguintes mensagens: </w:t>
      </w:r>
      <w:r w:rsidRPr="00F93771">
        <w:rPr>
          <w:rFonts w:ascii="Times New Roman" w:eastAsia="Times New Roman" w:hAnsi="Times New Roman" w:cs="Times New Roman"/>
          <w:sz w:val="24"/>
          <w:szCs w:val="24"/>
          <w:u w:val="single"/>
          <w:lang w:eastAsia="pt-BR"/>
        </w:rPr>
        <w:t>Mensagem 021/2015</w:t>
      </w:r>
      <w:r>
        <w:rPr>
          <w:rFonts w:ascii="Times New Roman" w:eastAsia="Times New Roman" w:hAnsi="Times New Roman" w:cs="Times New Roman"/>
          <w:sz w:val="24"/>
          <w:szCs w:val="24"/>
          <w:lang w:eastAsia="pt-BR"/>
        </w:rPr>
        <w:t xml:space="preserve"> – Acrescenta o inciso XVI e confere nova redação ao § 1º do art. 14 da Lei municipal 1.726 e dá outra providencias;</w:t>
      </w:r>
      <w:proofErr w:type="gramStart"/>
      <w:r>
        <w:rPr>
          <w:rFonts w:ascii="Times New Roman" w:eastAsia="Times New Roman" w:hAnsi="Times New Roman" w:cs="Times New Roman"/>
          <w:sz w:val="24"/>
          <w:szCs w:val="24"/>
          <w:lang w:eastAsia="pt-BR"/>
        </w:rPr>
        <w:t xml:space="preserve">  </w:t>
      </w:r>
      <w:proofErr w:type="gramEnd"/>
      <w:r w:rsidRPr="00F93771">
        <w:rPr>
          <w:rFonts w:ascii="Times New Roman" w:eastAsia="Times New Roman" w:hAnsi="Times New Roman" w:cs="Times New Roman"/>
          <w:sz w:val="24"/>
          <w:szCs w:val="24"/>
          <w:u w:val="single"/>
          <w:lang w:eastAsia="pt-BR"/>
        </w:rPr>
        <w:t>Mensagem 022/2015</w:t>
      </w:r>
      <w:r>
        <w:rPr>
          <w:rFonts w:ascii="Times New Roman" w:eastAsia="Times New Roman" w:hAnsi="Times New Roman" w:cs="Times New Roman"/>
          <w:sz w:val="24"/>
          <w:szCs w:val="24"/>
          <w:lang w:eastAsia="pt-BR"/>
        </w:rPr>
        <w:t xml:space="preserve"> – Autoriza a abertura de Credito Especial na atividade 2.066 do Orçamento municipal de 2015 e dá outras providencias;  </w:t>
      </w:r>
      <w:r w:rsidRPr="00F93771">
        <w:rPr>
          <w:rFonts w:ascii="Times New Roman" w:eastAsia="Times New Roman" w:hAnsi="Times New Roman" w:cs="Times New Roman"/>
          <w:sz w:val="24"/>
          <w:szCs w:val="24"/>
          <w:u w:val="single"/>
          <w:lang w:eastAsia="pt-BR"/>
        </w:rPr>
        <w:t>Mensagem 023/2015</w:t>
      </w:r>
      <w:r>
        <w:rPr>
          <w:rFonts w:ascii="Times New Roman" w:eastAsia="Times New Roman" w:hAnsi="Times New Roman" w:cs="Times New Roman"/>
          <w:sz w:val="24"/>
          <w:szCs w:val="24"/>
          <w:lang w:eastAsia="pt-BR"/>
        </w:rPr>
        <w:t xml:space="preserve"> – Autoriza a abertura de Credito Especial no Orçamento do município, altera a LDO e dá outras providencias;  </w:t>
      </w:r>
      <w:r w:rsidRPr="00F93771">
        <w:rPr>
          <w:rFonts w:ascii="Times New Roman" w:eastAsia="Times New Roman" w:hAnsi="Times New Roman" w:cs="Times New Roman"/>
          <w:sz w:val="24"/>
          <w:szCs w:val="24"/>
          <w:u w:val="single"/>
          <w:lang w:eastAsia="pt-BR"/>
        </w:rPr>
        <w:t>Mensagem 024/2015</w:t>
      </w:r>
      <w:r>
        <w:rPr>
          <w:rFonts w:ascii="Times New Roman" w:eastAsia="Times New Roman" w:hAnsi="Times New Roman" w:cs="Times New Roman"/>
          <w:sz w:val="24"/>
          <w:szCs w:val="24"/>
          <w:lang w:eastAsia="pt-BR"/>
        </w:rPr>
        <w:t xml:space="preserve"> – Autoriza o pagamento de uma gratificação especial aos Agentes de </w:t>
      </w:r>
      <w:proofErr w:type="spellStart"/>
      <w:r>
        <w:rPr>
          <w:rFonts w:ascii="Times New Roman" w:eastAsia="Times New Roman" w:hAnsi="Times New Roman" w:cs="Times New Roman"/>
          <w:sz w:val="24"/>
          <w:szCs w:val="24"/>
          <w:lang w:eastAsia="pt-BR"/>
        </w:rPr>
        <w:t>Saude</w:t>
      </w:r>
      <w:proofErr w:type="spellEnd"/>
      <w:r>
        <w:rPr>
          <w:rFonts w:ascii="Times New Roman" w:eastAsia="Times New Roman" w:hAnsi="Times New Roman" w:cs="Times New Roman"/>
          <w:sz w:val="24"/>
          <w:szCs w:val="24"/>
          <w:lang w:eastAsia="pt-BR"/>
        </w:rPr>
        <w:t xml:space="preserve"> e dá outras providencias. Após a discussão todas foram aprovadas por unanimidade. No espaço do legislativo não </w:t>
      </w:r>
      <w:proofErr w:type="gramStart"/>
      <w:r>
        <w:rPr>
          <w:rFonts w:ascii="Times New Roman" w:eastAsia="Times New Roman" w:hAnsi="Times New Roman" w:cs="Times New Roman"/>
          <w:sz w:val="24"/>
          <w:szCs w:val="24"/>
          <w:lang w:eastAsia="pt-BR"/>
        </w:rPr>
        <w:t>houveram</w:t>
      </w:r>
      <w:proofErr w:type="gramEnd"/>
      <w:r>
        <w:rPr>
          <w:rFonts w:ascii="Times New Roman" w:eastAsia="Times New Roman" w:hAnsi="Times New Roman" w:cs="Times New Roman"/>
          <w:sz w:val="24"/>
          <w:szCs w:val="24"/>
          <w:lang w:eastAsia="pt-BR"/>
        </w:rPr>
        <w:t xml:space="preserve"> mensagens. No espaço de publicidade foram lidas as seguintes mensagens:</w:t>
      </w:r>
      <w:r w:rsidR="006263D1">
        <w:rPr>
          <w:rFonts w:ascii="Times New Roman" w:eastAsia="Times New Roman" w:hAnsi="Times New Roman" w:cs="Times New Roman"/>
          <w:sz w:val="24"/>
          <w:szCs w:val="24"/>
          <w:lang w:eastAsia="pt-BR"/>
        </w:rPr>
        <w:t xml:space="preserve"> </w:t>
      </w:r>
      <w:r w:rsidRPr="006263D1">
        <w:rPr>
          <w:rFonts w:ascii="Times New Roman" w:eastAsia="Times New Roman" w:hAnsi="Times New Roman" w:cs="Times New Roman"/>
          <w:b/>
          <w:sz w:val="24"/>
          <w:szCs w:val="24"/>
          <w:u w:val="single"/>
          <w:lang w:eastAsia="pt-BR"/>
        </w:rPr>
        <w:t>Proposições dos vereadores:</w:t>
      </w:r>
      <w:r>
        <w:rPr>
          <w:rFonts w:ascii="Times New Roman" w:eastAsia="Times New Roman" w:hAnsi="Times New Roman" w:cs="Times New Roman"/>
          <w:sz w:val="24"/>
          <w:szCs w:val="24"/>
          <w:lang w:eastAsia="pt-BR"/>
        </w:rPr>
        <w:t xml:space="preserve"> </w:t>
      </w:r>
      <w:proofErr w:type="gramStart"/>
      <w:r>
        <w:rPr>
          <w:rFonts w:ascii="Times New Roman" w:eastAsia="Times New Roman" w:hAnsi="Times New Roman" w:cs="Times New Roman"/>
          <w:sz w:val="24"/>
          <w:szCs w:val="24"/>
          <w:lang w:eastAsia="pt-BR"/>
        </w:rPr>
        <w:t>Proposições Bancada do PMDB</w:t>
      </w:r>
      <w:proofErr w:type="gramEnd"/>
      <w:r>
        <w:rPr>
          <w:rFonts w:ascii="Times New Roman" w:eastAsia="Times New Roman" w:hAnsi="Times New Roman" w:cs="Times New Roman"/>
          <w:sz w:val="24"/>
          <w:szCs w:val="24"/>
          <w:lang w:eastAsia="pt-BR"/>
        </w:rPr>
        <w:t xml:space="preserve"> - seja feita a transmissão ao vivo das sessões da Câmara; - seja criada lei concedendo meio dia de folga aos servidores; Proposição Ver. </w:t>
      </w:r>
      <w:proofErr w:type="spellStart"/>
      <w:r>
        <w:rPr>
          <w:rFonts w:ascii="Times New Roman" w:eastAsia="Times New Roman" w:hAnsi="Times New Roman" w:cs="Times New Roman"/>
          <w:sz w:val="24"/>
          <w:szCs w:val="24"/>
          <w:lang w:eastAsia="pt-BR"/>
        </w:rPr>
        <w:t>Delmar</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Baungartner</w:t>
      </w:r>
      <w:proofErr w:type="spellEnd"/>
      <w:r>
        <w:rPr>
          <w:rFonts w:ascii="Times New Roman" w:eastAsia="Times New Roman" w:hAnsi="Times New Roman" w:cs="Times New Roman"/>
          <w:sz w:val="24"/>
          <w:szCs w:val="24"/>
          <w:lang w:eastAsia="pt-BR"/>
        </w:rPr>
        <w:t xml:space="preserve"> – propõe a colocação de luz pública na Esquina </w:t>
      </w:r>
      <w:proofErr w:type="spellStart"/>
      <w:r>
        <w:rPr>
          <w:rFonts w:ascii="Times New Roman" w:eastAsia="Times New Roman" w:hAnsi="Times New Roman" w:cs="Times New Roman"/>
          <w:sz w:val="24"/>
          <w:szCs w:val="24"/>
          <w:lang w:eastAsia="pt-BR"/>
        </w:rPr>
        <w:t>Biotonica</w:t>
      </w:r>
      <w:proofErr w:type="spellEnd"/>
      <w:r>
        <w:rPr>
          <w:rFonts w:ascii="Times New Roman" w:eastAsia="Times New Roman" w:hAnsi="Times New Roman" w:cs="Times New Roman"/>
          <w:sz w:val="24"/>
          <w:szCs w:val="24"/>
          <w:lang w:eastAsia="pt-BR"/>
        </w:rPr>
        <w:t>.</w:t>
      </w:r>
      <w:r w:rsidR="00BA553C">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Proposição Ver.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 colocação de água no Rincão </w:t>
      </w:r>
      <w:proofErr w:type="gramStart"/>
      <w:r>
        <w:rPr>
          <w:rFonts w:ascii="Times New Roman" w:eastAsia="Times New Roman" w:hAnsi="Times New Roman" w:cs="Times New Roman"/>
          <w:sz w:val="24"/>
          <w:szCs w:val="24"/>
          <w:lang w:eastAsia="pt-BR"/>
        </w:rPr>
        <w:t>dos Mouras</w:t>
      </w:r>
      <w:proofErr w:type="gramEnd"/>
      <w:r>
        <w:rPr>
          <w:rFonts w:ascii="Times New Roman" w:eastAsia="Times New Roman" w:hAnsi="Times New Roman" w:cs="Times New Roman"/>
          <w:sz w:val="24"/>
          <w:szCs w:val="24"/>
          <w:lang w:eastAsia="pt-BR"/>
        </w:rPr>
        <w:t xml:space="preserve">. </w:t>
      </w:r>
      <w:r w:rsidRPr="006263D1">
        <w:rPr>
          <w:rFonts w:ascii="Times New Roman" w:eastAsia="Times New Roman" w:hAnsi="Times New Roman" w:cs="Times New Roman"/>
          <w:b/>
          <w:sz w:val="24"/>
          <w:szCs w:val="24"/>
          <w:u w:val="single"/>
          <w:lang w:eastAsia="pt-BR"/>
        </w:rPr>
        <w:t>Mensagens do Executivo:</w:t>
      </w:r>
      <w:proofErr w:type="gramStart"/>
      <w:r>
        <w:rPr>
          <w:rFonts w:ascii="Times New Roman" w:eastAsia="Times New Roman" w:hAnsi="Times New Roman" w:cs="Times New Roman"/>
          <w:sz w:val="24"/>
          <w:szCs w:val="24"/>
          <w:lang w:eastAsia="pt-BR"/>
        </w:rPr>
        <w:t xml:space="preserve">  </w:t>
      </w:r>
      <w:proofErr w:type="gramEnd"/>
      <w:r w:rsidRPr="00E92346">
        <w:rPr>
          <w:rFonts w:ascii="Times New Roman" w:eastAsia="Times New Roman" w:hAnsi="Times New Roman" w:cs="Times New Roman"/>
          <w:sz w:val="24"/>
          <w:szCs w:val="24"/>
          <w:u w:val="single"/>
          <w:lang w:eastAsia="pt-BR"/>
        </w:rPr>
        <w:t>Mensagem 025/2015</w:t>
      </w:r>
      <w:r>
        <w:rPr>
          <w:rFonts w:ascii="Times New Roman" w:eastAsia="Times New Roman" w:hAnsi="Times New Roman" w:cs="Times New Roman"/>
          <w:sz w:val="24"/>
          <w:szCs w:val="24"/>
          <w:lang w:eastAsia="pt-BR"/>
        </w:rPr>
        <w:t xml:space="preserve"> - Autoriza a abertura de Credito Especial no Orçamento do município, altera a LDO e dá outras providencias;</w:t>
      </w:r>
      <w:r w:rsidR="006263D1">
        <w:rPr>
          <w:rFonts w:ascii="Times New Roman" w:eastAsia="Times New Roman" w:hAnsi="Times New Roman" w:cs="Times New Roman"/>
          <w:sz w:val="24"/>
          <w:szCs w:val="24"/>
          <w:lang w:eastAsia="pt-BR"/>
        </w:rPr>
        <w:t xml:space="preserve"> </w:t>
      </w:r>
      <w:r w:rsidRPr="00E92346">
        <w:rPr>
          <w:rFonts w:ascii="Times New Roman" w:eastAsia="Times New Roman" w:hAnsi="Times New Roman" w:cs="Times New Roman"/>
          <w:sz w:val="24"/>
          <w:szCs w:val="24"/>
          <w:u w:val="single"/>
          <w:lang w:eastAsia="pt-BR"/>
        </w:rPr>
        <w:t>Mensagem 02</w:t>
      </w:r>
      <w:r w:rsidR="00F959AF">
        <w:rPr>
          <w:rFonts w:ascii="Times New Roman" w:eastAsia="Times New Roman" w:hAnsi="Times New Roman" w:cs="Times New Roman"/>
          <w:sz w:val="24"/>
          <w:szCs w:val="24"/>
          <w:u w:val="single"/>
          <w:lang w:eastAsia="pt-BR"/>
        </w:rPr>
        <w:t>6</w:t>
      </w:r>
      <w:r w:rsidRPr="00E92346">
        <w:rPr>
          <w:rFonts w:ascii="Times New Roman" w:eastAsia="Times New Roman" w:hAnsi="Times New Roman" w:cs="Times New Roman"/>
          <w:sz w:val="24"/>
          <w:szCs w:val="24"/>
          <w:u w:val="single"/>
          <w:lang w:eastAsia="pt-BR"/>
        </w:rPr>
        <w:t>/2015</w:t>
      </w:r>
      <w:r>
        <w:rPr>
          <w:rFonts w:ascii="Times New Roman" w:eastAsia="Times New Roman" w:hAnsi="Times New Roman" w:cs="Times New Roman"/>
          <w:sz w:val="24"/>
          <w:szCs w:val="24"/>
          <w:lang w:eastAsia="pt-BR"/>
        </w:rPr>
        <w:t xml:space="preserve"> - Autoriza o Poder Executivo a custear despesas do CONSEPRO para mão de obra de instalação de equipamentos eletrônicos na Brigada Militar e dá outras providencias;</w:t>
      </w:r>
    </w:p>
    <w:p w:rsidR="000B2AA1" w:rsidRDefault="000B2AA1" w:rsidP="006263D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p>
    <w:p w:rsidR="000B2AA1" w:rsidRDefault="00045B28" w:rsidP="006263D1">
      <w:pPr>
        <w:jc w:val="both"/>
      </w:pPr>
      <w:r>
        <w:t xml:space="preserve"> </w:t>
      </w:r>
    </w:p>
    <w:p w:rsidR="00336AB2" w:rsidRDefault="00336AB2" w:rsidP="006263D1">
      <w:pPr>
        <w:jc w:val="both"/>
      </w:pPr>
    </w:p>
    <w:p w:rsidR="00336AB2" w:rsidRDefault="00336AB2" w:rsidP="006263D1">
      <w:pPr>
        <w:jc w:val="both"/>
      </w:pPr>
    </w:p>
    <w:p w:rsidR="00336AB2" w:rsidRDefault="00336AB2" w:rsidP="006263D1">
      <w:pPr>
        <w:jc w:val="both"/>
      </w:pPr>
    </w:p>
    <w:p w:rsidR="00336AB2" w:rsidRDefault="00336AB2" w:rsidP="006263D1">
      <w:pPr>
        <w:jc w:val="both"/>
      </w:pPr>
    </w:p>
    <w:p w:rsidR="00336AB2" w:rsidRDefault="00336AB2" w:rsidP="006263D1">
      <w:pPr>
        <w:jc w:val="both"/>
      </w:pPr>
    </w:p>
    <w:p w:rsidR="00336AB2" w:rsidRDefault="00336AB2" w:rsidP="006263D1">
      <w:pPr>
        <w:jc w:val="both"/>
      </w:pPr>
    </w:p>
    <w:p w:rsidR="00336AB2" w:rsidRDefault="00336AB2" w:rsidP="006263D1">
      <w:pPr>
        <w:jc w:val="both"/>
      </w:pPr>
    </w:p>
    <w:p w:rsidR="00421046" w:rsidRDefault="00421046" w:rsidP="00336AB2">
      <w:pPr>
        <w:jc w:val="center"/>
        <w:rPr>
          <w:rFonts w:ascii="Times New Roman" w:eastAsia="Times New Roman" w:hAnsi="Times New Roman" w:cs="Times New Roman"/>
          <w:sz w:val="24"/>
          <w:szCs w:val="24"/>
          <w:lang w:eastAsia="pt-BR"/>
        </w:rPr>
      </w:pPr>
    </w:p>
    <w:p w:rsidR="00336AB2" w:rsidRDefault="00336AB2" w:rsidP="00336AB2">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Ata 08/2015</w:t>
      </w:r>
    </w:p>
    <w:p w:rsidR="00336AB2" w:rsidRDefault="00336AB2" w:rsidP="00336AB2">
      <w:pPr>
        <w:spacing w:after="0" w:line="240" w:lineRule="auto"/>
        <w:jc w:val="both"/>
        <w:rPr>
          <w:rFonts w:ascii="Times New Roman" w:eastAsia="Times New Roman" w:hAnsi="Times New Roman" w:cs="Times New Roman"/>
          <w:sz w:val="24"/>
          <w:szCs w:val="24"/>
          <w:lang w:eastAsia="pt-BR"/>
        </w:rPr>
      </w:pPr>
    </w:p>
    <w:p w:rsidR="00421046" w:rsidRDefault="00336AB2" w:rsidP="00421046">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Aos trinta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março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30</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03</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a mais uma sessão ordinária</w:t>
      </w:r>
      <w:r w:rsidRPr="006C535D">
        <w:rPr>
          <w:rFonts w:ascii="Times New Roman" w:eastAsia="Times New Roman" w:hAnsi="Times New Roman" w:cs="Times New Roman"/>
          <w:sz w:val="24"/>
          <w:szCs w:val="24"/>
          <w:lang w:eastAsia="pt-BR"/>
        </w:rPr>
        <w:t xml:space="preserve">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Foi lida a ata 07/2015,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 foi aprovada por unanimidade. No espaço da Tribuna Popular ninguém fez uso da palavra. No espaço da grande expediente ninguém fez uso da palavra. No espaço de lideranças fizeram uso da palavra os vereadores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pela bancada do PDT, Ramão Padilha pela bancada do PMDB, Celso </w:t>
      </w:r>
      <w:proofErr w:type="spellStart"/>
      <w:r>
        <w:rPr>
          <w:rFonts w:ascii="Times New Roman" w:eastAsia="Times New Roman" w:hAnsi="Times New Roman" w:cs="Times New Roman"/>
          <w:sz w:val="24"/>
          <w:szCs w:val="24"/>
          <w:lang w:eastAsia="pt-BR"/>
        </w:rPr>
        <w:t>Ostwald</w:t>
      </w:r>
      <w:proofErr w:type="spellEnd"/>
      <w:r>
        <w:rPr>
          <w:rFonts w:ascii="Times New Roman" w:eastAsia="Times New Roman" w:hAnsi="Times New Roman" w:cs="Times New Roman"/>
          <w:sz w:val="24"/>
          <w:szCs w:val="24"/>
          <w:lang w:eastAsia="pt-BR"/>
        </w:rPr>
        <w:t xml:space="preserve"> pela bancada do PT e Luiz </w:t>
      </w:r>
      <w:proofErr w:type="spellStart"/>
      <w:r>
        <w:rPr>
          <w:rFonts w:ascii="Times New Roman" w:eastAsia="Times New Roman" w:hAnsi="Times New Roman" w:cs="Times New Roman"/>
          <w:sz w:val="24"/>
          <w:szCs w:val="24"/>
          <w:lang w:eastAsia="pt-BR"/>
        </w:rPr>
        <w:t>Bremm</w:t>
      </w:r>
      <w:proofErr w:type="spellEnd"/>
      <w:r>
        <w:rPr>
          <w:rFonts w:ascii="Times New Roman" w:eastAsia="Times New Roman" w:hAnsi="Times New Roman" w:cs="Times New Roman"/>
          <w:sz w:val="24"/>
          <w:szCs w:val="24"/>
          <w:lang w:eastAsia="pt-BR"/>
        </w:rPr>
        <w:t xml:space="preserve"> pela bancada do PP. No espaço do Executivo foram apreciadas</w:t>
      </w:r>
      <w:r w:rsidR="00421046">
        <w:rPr>
          <w:rFonts w:ascii="Times New Roman" w:eastAsia="Times New Roman" w:hAnsi="Times New Roman" w:cs="Times New Roman"/>
          <w:sz w:val="24"/>
          <w:szCs w:val="24"/>
          <w:lang w:eastAsia="pt-BR"/>
        </w:rPr>
        <w:t xml:space="preserve"> as seguintes mensagens: </w:t>
      </w:r>
      <w:r w:rsidR="00421046" w:rsidRPr="00E92346">
        <w:rPr>
          <w:rFonts w:ascii="Times New Roman" w:eastAsia="Times New Roman" w:hAnsi="Times New Roman" w:cs="Times New Roman"/>
          <w:sz w:val="24"/>
          <w:szCs w:val="24"/>
          <w:u w:val="single"/>
          <w:lang w:eastAsia="pt-BR"/>
        </w:rPr>
        <w:t>Mensagem 025/2015</w:t>
      </w:r>
      <w:r w:rsidR="00421046">
        <w:rPr>
          <w:rFonts w:ascii="Times New Roman" w:eastAsia="Times New Roman" w:hAnsi="Times New Roman" w:cs="Times New Roman"/>
          <w:sz w:val="24"/>
          <w:szCs w:val="24"/>
          <w:lang w:eastAsia="pt-BR"/>
        </w:rPr>
        <w:t xml:space="preserve"> - Autoriza a abertura de Credito Especial no Orçamento do município, altera a LDO e dá outras providencias; </w:t>
      </w:r>
      <w:r w:rsidR="00421046">
        <w:rPr>
          <w:rFonts w:ascii="Times New Roman" w:eastAsia="Times New Roman" w:hAnsi="Times New Roman" w:cs="Times New Roman"/>
          <w:sz w:val="24"/>
          <w:szCs w:val="24"/>
          <w:u w:val="single"/>
          <w:lang w:eastAsia="pt-BR"/>
        </w:rPr>
        <w:t>Mensagem 026</w:t>
      </w:r>
      <w:r w:rsidR="00421046" w:rsidRPr="00E92346">
        <w:rPr>
          <w:rFonts w:ascii="Times New Roman" w:eastAsia="Times New Roman" w:hAnsi="Times New Roman" w:cs="Times New Roman"/>
          <w:sz w:val="24"/>
          <w:szCs w:val="24"/>
          <w:u w:val="single"/>
          <w:lang w:eastAsia="pt-BR"/>
        </w:rPr>
        <w:t>/2015</w:t>
      </w:r>
      <w:r w:rsidR="00421046">
        <w:rPr>
          <w:rFonts w:ascii="Times New Roman" w:eastAsia="Times New Roman" w:hAnsi="Times New Roman" w:cs="Times New Roman"/>
          <w:sz w:val="24"/>
          <w:szCs w:val="24"/>
          <w:lang w:eastAsia="pt-BR"/>
        </w:rPr>
        <w:t xml:space="preserve"> - Autoriza o Poder Executivo a custear despesas do CONSEPRO para mão de obra de instalação de equipamentos eletrônicos na Brigada </w:t>
      </w:r>
      <w:proofErr w:type="gramStart"/>
      <w:r w:rsidR="00421046">
        <w:rPr>
          <w:rFonts w:ascii="Times New Roman" w:eastAsia="Times New Roman" w:hAnsi="Times New Roman" w:cs="Times New Roman"/>
          <w:sz w:val="24"/>
          <w:szCs w:val="24"/>
          <w:lang w:eastAsia="pt-BR"/>
        </w:rPr>
        <w:t>Militar</w:t>
      </w:r>
      <w:proofErr w:type="gramEnd"/>
      <w:r w:rsidR="00421046">
        <w:rPr>
          <w:rFonts w:ascii="Times New Roman" w:eastAsia="Times New Roman" w:hAnsi="Times New Roman" w:cs="Times New Roman"/>
          <w:sz w:val="24"/>
          <w:szCs w:val="24"/>
          <w:lang w:eastAsia="pt-BR"/>
        </w:rPr>
        <w:t xml:space="preserve"> e dá outras providencias; </w:t>
      </w:r>
      <w:r w:rsidR="00421046">
        <w:rPr>
          <w:rFonts w:ascii="Times New Roman" w:eastAsia="Times New Roman" w:hAnsi="Times New Roman" w:cs="Times New Roman"/>
          <w:sz w:val="24"/>
          <w:szCs w:val="24"/>
          <w:u w:val="single"/>
          <w:lang w:eastAsia="pt-BR"/>
        </w:rPr>
        <w:t>Mensagem 030</w:t>
      </w:r>
      <w:r w:rsidR="00421046" w:rsidRPr="00E92346">
        <w:rPr>
          <w:rFonts w:ascii="Times New Roman" w:eastAsia="Times New Roman" w:hAnsi="Times New Roman" w:cs="Times New Roman"/>
          <w:sz w:val="24"/>
          <w:szCs w:val="24"/>
          <w:u w:val="single"/>
          <w:lang w:eastAsia="pt-BR"/>
        </w:rPr>
        <w:t>/2015</w:t>
      </w:r>
      <w:r w:rsidR="00421046">
        <w:rPr>
          <w:rFonts w:ascii="Times New Roman" w:eastAsia="Times New Roman" w:hAnsi="Times New Roman" w:cs="Times New Roman"/>
          <w:sz w:val="24"/>
          <w:szCs w:val="24"/>
          <w:lang w:eastAsia="pt-BR"/>
        </w:rPr>
        <w:t xml:space="preserve"> – Dispõe sobre a politica municipal de proteção aos direitos da criança e do adolescente. </w:t>
      </w:r>
      <w:r>
        <w:rPr>
          <w:rFonts w:ascii="Times New Roman" w:eastAsia="Times New Roman" w:hAnsi="Times New Roman" w:cs="Times New Roman"/>
          <w:sz w:val="24"/>
          <w:szCs w:val="24"/>
          <w:lang w:eastAsia="pt-BR"/>
        </w:rPr>
        <w:t>Após a discussão todas foram aprovadas por unanimidade. No espaço do le</w:t>
      </w:r>
      <w:r w:rsidR="00421046">
        <w:rPr>
          <w:rFonts w:ascii="Times New Roman" w:eastAsia="Times New Roman" w:hAnsi="Times New Roman" w:cs="Times New Roman"/>
          <w:sz w:val="24"/>
          <w:szCs w:val="24"/>
          <w:lang w:eastAsia="pt-BR"/>
        </w:rPr>
        <w:t>gislativo foram apreciadas as seguintes proposições:</w:t>
      </w:r>
      <w:r>
        <w:rPr>
          <w:rFonts w:ascii="Times New Roman" w:eastAsia="Times New Roman" w:hAnsi="Times New Roman" w:cs="Times New Roman"/>
          <w:sz w:val="24"/>
          <w:szCs w:val="24"/>
          <w:lang w:eastAsia="pt-BR"/>
        </w:rPr>
        <w:t xml:space="preserve"> </w:t>
      </w:r>
      <w:proofErr w:type="gramStart"/>
      <w:r>
        <w:rPr>
          <w:rFonts w:ascii="Times New Roman" w:eastAsia="Times New Roman" w:hAnsi="Times New Roman" w:cs="Times New Roman"/>
          <w:sz w:val="24"/>
          <w:szCs w:val="24"/>
          <w:lang w:eastAsia="pt-BR"/>
        </w:rPr>
        <w:t>Proposições Bancada do PMDB</w:t>
      </w:r>
      <w:proofErr w:type="gramEnd"/>
      <w:r>
        <w:rPr>
          <w:rFonts w:ascii="Times New Roman" w:eastAsia="Times New Roman" w:hAnsi="Times New Roman" w:cs="Times New Roman"/>
          <w:sz w:val="24"/>
          <w:szCs w:val="24"/>
          <w:lang w:eastAsia="pt-BR"/>
        </w:rPr>
        <w:t xml:space="preserve"> - seja feita a transmissão a</w:t>
      </w:r>
      <w:r w:rsidR="00421046">
        <w:rPr>
          <w:rFonts w:ascii="Times New Roman" w:eastAsia="Times New Roman" w:hAnsi="Times New Roman" w:cs="Times New Roman"/>
          <w:sz w:val="24"/>
          <w:szCs w:val="24"/>
          <w:lang w:eastAsia="pt-BR"/>
        </w:rPr>
        <w:t xml:space="preserve">o vivo das sessões da Câmara; </w:t>
      </w:r>
      <w:r>
        <w:rPr>
          <w:rFonts w:ascii="Times New Roman" w:eastAsia="Times New Roman" w:hAnsi="Times New Roman" w:cs="Times New Roman"/>
          <w:sz w:val="24"/>
          <w:szCs w:val="24"/>
          <w:lang w:eastAsia="pt-BR"/>
        </w:rPr>
        <w:t xml:space="preserve">seja criada lei concedendo meio dia de folga aos servidores; Proposição Ver. </w:t>
      </w:r>
      <w:proofErr w:type="spellStart"/>
      <w:r>
        <w:rPr>
          <w:rFonts w:ascii="Times New Roman" w:eastAsia="Times New Roman" w:hAnsi="Times New Roman" w:cs="Times New Roman"/>
          <w:sz w:val="24"/>
          <w:szCs w:val="24"/>
          <w:lang w:eastAsia="pt-BR"/>
        </w:rPr>
        <w:t>Delmar</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Baungartner</w:t>
      </w:r>
      <w:proofErr w:type="spellEnd"/>
      <w:r>
        <w:rPr>
          <w:rFonts w:ascii="Times New Roman" w:eastAsia="Times New Roman" w:hAnsi="Times New Roman" w:cs="Times New Roman"/>
          <w:sz w:val="24"/>
          <w:szCs w:val="24"/>
          <w:lang w:eastAsia="pt-BR"/>
        </w:rPr>
        <w:t xml:space="preserve"> – propõe a colocação de luz pública na Esquina </w:t>
      </w:r>
      <w:proofErr w:type="spellStart"/>
      <w:r>
        <w:rPr>
          <w:rFonts w:ascii="Times New Roman" w:eastAsia="Times New Roman" w:hAnsi="Times New Roman" w:cs="Times New Roman"/>
          <w:sz w:val="24"/>
          <w:szCs w:val="24"/>
          <w:lang w:eastAsia="pt-BR"/>
        </w:rPr>
        <w:t>Biotonica</w:t>
      </w:r>
      <w:proofErr w:type="spellEnd"/>
      <w:r>
        <w:rPr>
          <w:rFonts w:ascii="Times New Roman" w:eastAsia="Times New Roman" w:hAnsi="Times New Roman" w:cs="Times New Roman"/>
          <w:sz w:val="24"/>
          <w:szCs w:val="24"/>
          <w:lang w:eastAsia="pt-BR"/>
        </w:rPr>
        <w:t xml:space="preserve">. Proposição Ver.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 colocação de água no Rincão </w:t>
      </w:r>
      <w:proofErr w:type="gramStart"/>
      <w:r>
        <w:rPr>
          <w:rFonts w:ascii="Times New Roman" w:eastAsia="Times New Roman" w:hAnsi="Times New Roman" w:cs="Times New Roman"/>
          <w:sz w:val="24"/>
          <w:szCs w:val="24"/>
          <w:lang w:eastAsia="pt-BR"/>
        </w:rPr>
        <w:t>dos Mouras</w:t>
      </w:r>
      <w:proofErr w:type="gramEnd"/>
      <w:r>
        <w:rPr>
          <w:rFonts w:ascii="Times New Roman" w:eastAsia="Times New Roman" w:hAnsi="Times New Roman" w:cs="Times New Roman"/>
          <w:sz w:val="24"/>
          <w:szCs w:val="24"/>
          <w:lang w:eastAsia="pt-BR"/>
        </w:rPr>
        <w:t>.</w:t>
      </w:r>
      <w:r w:rsidR="00421046">
        <w:rPr>
          <w:rFonts w:ascii="Times New Roman" w:eastAsia="Times New Roman" w:hAnsi="Times New Roman" w:cs="Times New Roman"/>
          <w:sz w:val="24"/>
          <w:szCs w:val="24"/>
          <w:lang w:eastAsia="pt-BR"/>
        </w:rPr>
        <w:t xml:space="preserve"> Após discussão, todas foram aprovadas por unanimidade. No espaço de publicidade, foram lidas as seguintes mensagens:</w:t>
      </w:r>
      <w:r w:rsidR="00421046" w:rsidRPr="00421046">
        <w:rPr>
          <w:rFonts w:ascii="Times New Roman" w:eastAsia="Times New Roman" w:hAnsi="Times New Roman" w:cs="Times New Roman"/>
          <w:sz w:val="24"/>
          <w:szCs w:val="24"/>
          <w:u w:val="single"/>
          <w:lang w:eastAsia="pt-BR"/>
        </w:rPr>
        <w:t xml:space="preserve"> </w:t>
      </w:r>
      <w:r w:rsidR="00421046" w:rsidRPr="00E92346">
        <w:rPr>
          <w:rFonts w:ascii="Times New Roman" w:eastAsia="Times New Roman" w:hAnsi="Times New Roman" w:cs="Times New Roman"/>
          <w:sz w:val="24"/>
          <w:szCs w:val="24"/>
          <w:u w:val="single"/>
          <w:lang w:eastAsia="pt-BR"/>
        </w:rPr>
        <w:t>Mensagem 02</w:t>
      </w:r>
      <w:r w:rsidR="00421046">
        <w:rPr>
          <w:rFonts w:ascii="Times New Roman" w:eastAsia="Times New Roman" w:hAnsi="Times New Roman" w:cs="Times New Roman"/>
          <w:sz w:val="24"/>
          <w:szCs w:val="24"/>
          <w:u w:val="single"/>
          <w:lang w:eastAsia="pt-BR"/>
        </w:rPr>
        <w:t xml:space="preserve">7/2015 </w:t>
      </w:r>
      <w:r w:rsidR="00421046">
        <w:rPr>
          <w:rFonts w:ascii="Times New Roman" w:eastAsia="Times New Roman" w:hAnsi="Times New Roman" w:cs="Times New Roman"/>
          <w:sz w:val="24"/>
          <w:szCs w:val="24"/>
          <w:lang w:eastAsia="pt-BR"/>
        </w:rPr>
        <w:t xml:space="preserve">Autoriza a abertura de Credito Especial no Orçamento do município, altera a LDO e dá outras providencias; </w:t>
      </w:r>
      <w:r w:rsidR="00421046" w:rsidRPr="00E92346">
        <w:rPr>
          <w:rFonts w:ascii="Times New Roman" w:eastAsia="Times New Roman" w:hAnsi="Times New Roman" w:cs="Times New Roman"/>
          <w:sz w:val="24"/>
          <w:szCs w:val="24"/>
          <w:u w:val="single"/>
          <w:lang w:eastAsia="pt-BR"/>
        </w:rPr>
        <w:t>Mensagem 02</w:t>
      </w:r>
      <w:r w:rsidR="00421046">
        <w:rPr>
          <w:rFonts w:ascii="Times New Roman" w:eastAsia="Times New Roman" w:hAnsi="Times New Roman" w:cs="Times New Roman"/>
          <w:sz w:val="24"/>
          <w:szCs w:val="24"/>
          <w:u w:val="single"/>
          <w:lang w:eastAsia="pt-BR"/>
        </w:rPr>
        <w:t>8</w:t>
      </w:r>
      <w:r w:rsidR="00421046" w:rsidRPr="00E92346">
        <w:rPr>
          <w:rFonts w:ascii="Times New Roman" w:eastAsia="Times New Roman" w:hAnsi="Times New Roman" w:cs="Times New Roman"/>
          <w:sz w:val="24"/>
          <w:szCs w:val="24"/>
          <w:u w:val="single"/>
          <w:lang w:eastAsia="pt-BR"/>
        </w:rPr>
        <w:t>/2015</w:t>
      </w:r>
      <w:r w:rsidR="00421046">
        <w:rPr>
          <w:rFonts w:ascii="Times New Roman" w:eastAsia="Times New Roman" w:hAnsi="Times New Roman" w:cs="Times New Roman"/>
          <w:sz w:val="24"/>
          <w:szCs w:val="24"/>
          <w:lang w:eastAsia="pt-BR"/>
        </w:rPr>
        <w:t xml:space="preserve"> - Autoriza a concessão de auxilio a COOPADEN e dá outras providencias; </w:t>
      </w:r>
      <w:r w:rsidR="00421046" w:rsidRPr="00E92346">
        <w:rPr>
          <w:rFonts w:ascii="Times New Roman" w:eastAsia="Times New Roman" w:hAnsi="Times New Roman" w:cs="Times New Roman"/>
          <w:sz w:val="24"/>
          <w:szCs w:val="24"/>
          <w:u w:val="single"/>
          <w:lang w:eastAsia="pt-BR"/>
        </w:rPr>
        <w:t>Mensagem 02</w:t>
      </w:r>
      <w:r w:rsidR="00421046">
        <w:rPr>
          <w:rFonts w:ascii="Times New Roman" w:eastAsia="Times New Roman" w:hAnsi="Times New Roman" w:cs="Times New Roman"/>
          <w:sz w:val="24"/>
          <w:szCs w:val="24"/>
          <w:u w:val="single"/>
          <w:lang w:eastAsia="pt-BR"/>
        </w:rPr>
        <w:t>9</w:t>
      </w:r>
      <w:r w:rsidR="00421046" w:rsidRPr="00E92346">
        <w:rPr>
          <w:rFonts w:ascii="Times New Roman" w:eastAsia="Times New Roman" w:hAnsi="Times New Roman" w:cs="Times New Roman"/>
          <w:sz w:val="24"/>
          <w:szCs w:val="24"/>
          <w:u w:val="single"/>
          <w:lang w:eastAsia="pt-BR"/>
        </w:rPr>
        <w:t>/2015</w:t>
      </w:r>
      <w:r w:rsidR="00421046">
        <w:rPr>
          <w:rFonts w:ascii="Times New Roman" w:eastAsia="Times New Roman" w:hAnsi="Times New Roman" w:cs="Times New Roman"/>
          <w:sz w:val="24"/>
          <w:szCs w:val="24"/>
          <w:lang w:eastAsia="pt-BR"/>
        </w:rPr>
        <w:t xml:space="preserve"> - Autoriza a contratação temporária por excepcional interesse público de um servente dá outras providencias.</w:t>
      </w:r>
    </w:p>
    <w:p w:rsidR="00336AB2" w:rsidRDefault="00336AB2" w:rsidP="00421046">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p>
    <w:p w:rsidR="00336AB2" w:rsidRDefault="00336AB2" w:rsidP="006263D1">
      <w:pPr>
        <w:jc w:val="both"/>
      </w:pPr>
    </w:p>
    <w:p w:rsidR="00336AB2" w:rsidRDefault="00336AB2" w:rsidP="006263D1">
      <w:pPr>
        <w:jc w:val="both"/>
      </w:pPr>
    </w:p>
    <w:p w:rsidR="003B1BB2" w:rsidRDefault="003B1BB2" w:rsidP="006263D1">
      <w:pPr>
        <w:jc w:val="both"/>
      </w:pPr>
    </w:p>
    <w:p w:rsidR="003B1BB2" w:rsidRDefault="003B1BB2" w:rsidP="006263D1">
      <w:pPr>
        <w:jc w:val="both"/>
      </w:pPr>
    </w:p>
    <w:p w:rsidR="003B1BB2" w:rsidRDefault="003B1BB2" w:rsidP="006263D1">
      <w:pPr>
        <w:jc w:val="both"/>
      </w:pPr>
    </w:p>
    <w:p w:rsidR="003B1BB2" w:rsidRDefault="003B1BB2" w:rsidP="006263D1">
      <w:pPr>
        <w:jc w:val="both"/>
      </w:pPr>
    </w:p>
    <w:p w:rsidR="003B1BB2" w:rsidRDefault="003B1BB2" w:rsidP="006263D1">
      <w:pPr>
        <w:jc w:val="both"/>
      </w:pPr>
    </w:p>
    <w:p w:rsidR="003B1BB2" w:rsidRDefault="003B1BB2" w:rsidP="006263D1">
      <w:pPr>
        <w:jc w:val="both"/>
      </w:pPr>
    </w:p>
    <w:p w:rsidR="003B1BB2" w:rsidRDefault="003B1BB2" w:rsidP="006263D1">
      <w:pPr>
        <w:jc w:val="both"/>
      </w:pPr>
    </w:p>
    <w:p w:rsidR="003B1BB2" w:rsidRDefault="003B1BB2" w:rsidP="006263D1">
      <w:pPr>
        <w:jc w:val="both"/>
      </w:pPr>
    </w:p>
    <w:p w:rsidR="003B1BB2" w:rsidRDefault="003B1BB2" w:rsidP="003B1BB2">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Ata 09/2015</w:t>
      </w:r>
    </w:p>
    <w:p w:rsidR="003B1BB2" w:rsidRDefault="003B1BB2" w:rsidP="003B1BB2">
      <w:pPr>
        <w:spacing w:after="0" w:line="240" w:lineRule="auto"/>
        <w:jc w:val="both"/>
        <w:rPr>
          <w:rFonts w:ascii="Times New Roman" w:eastAsia="Times New Roman" w:hAnsi="Times New Roman" w:cs="Times New Roman"/>
          <w:sz w:val="24"/>
          <w:szCs w:val="24"/>
          <w:lang w:eastAsia="pt-BR"/>
        </w:rPr>
      </w:pPr>
    </w:p>
    <w:p w:rsidR="003B1BB2" w:rsidRPr="00D4286E" w:rsidRDefault="003B1BB2" w:rsidP="00D4286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Aos seis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abril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06</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04</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a mais uma sessão ordinária</w:t>
      </w:r>
      <w:r w:rsidRPr="006C535D">
        <w:rPr>
          <w:rFonts w:ascii="Times New Roman" w:eastAsia="Times New Roman" w:hAnsi="Times New Roman" w:cs="Times New Roman"/>
          <w:sz w:val="24"/>
          <w:szCs w:val="24"/>
          <w:lang w:eastAsia="pt-BR"/>
        </w:rPr>
        <w:t xml:space="preserve">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Foi lida a ata 08/2015,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 foi aprovada por unanimidade. O </w:t>
      </w:r>
      <w:proofErr w:type="spellStart"/>
      <w:proofErr w:type="gramStart"/>
      <w:r>
        <w:rPr>
          <w:rFonts w:ascii="Times New Roman" w:eastAsia="Times New Roman" w:hAnsi="Times New Roman" w:cs="Times New Roman"/>
          <w:sz w:val="24"/>
          <w:szCs w:val="24"/>
          <w:lang w:eastAsia="pt-BR"/>
        </w:rPr>
        <w:t>sr.</w:t>
      </w:r>
      <w:proofErr w:type="spellEnd"/>
      <w:proofErr w:type="gramEnd"/>
      <w:r>
        <w:rPr>
          <w:rFonts w:ascii="Times New Roman" w:eastAsia="Times New Roman" w:hAnsi="Times New Roman" w:cs="Times New Roman"/>
          <w:sz w:val="24"/>
          <w:szCs w:val="24"/>
          <w:lang w:eastAsia="pt-BR"/>
        </w:rPr>
        <w:t xml:space="preserve"> Presidente determinou que fosse lido o Oficio de pedido de afastamento do vereador Celso </w:t>
      </w:r>
      <w:proofErr w:type="spellStart"/>
      <w:r>
        <w:rPr>
          <w:rFonts w:ascii="Times New Roman" w:eastAsia="Times New Roman" w:hAnsi="Times New Roman" w:cs="Times New Roman"/>
          <w:sz w:val="24"/>
          <w:szCs w:val="24"/>
          <w:lang w:eastAsia="pt-BR"/>
        </w:rPr>
        <w:t>Ostwald</w:t>
      </w:r>
      <w:proofErr w:type="spellEnd"/>
      <w:r>
        <w:rPr>
          <w:rFonts w:ascii="Times New Roman" w:eastAsia="Times New Roman" w:hAnsi="Times New Roman" w:cs="Times New Roman"/>
          <w:sz w:val="24"/>
          <w:szCs w:val="24"/>
          <w:lang w:eastAsia="pt-BR"/>
        </w:rPr>
        <w:t xml:space="preserve">, pelo período de 01 a 30 de abril e a leitura do oficio de convocação do suplente Roni </w:t>
      </w:r>
      <w:proofErr w:type="spellStart"/>
      <w:r>
        <w:rPr>
          <w:rFonts w:ascii="Times New Roman" w:eastAsia="Times New Roman" w:hAnsi="Times New Roman" w:cs="Times New Roman"/>
          <w:sz w:val="24"/>
          <w:szCs w:val="24"/>
          <w:lang w:eastAsia="pt-BR"/>
        </w:rPr>
        <w:t>Bolter</w:t>
      </w:r>
      <w:proofErr w:type="spellEnd"/>
      <w:r>
        <w:rPr>
          <w:rFonts w:ascii="Times New Roman" w:eastAsia="Times New Roman" w:hAnsi="Times New Roman" w:cs="Times New Roman"/>
          <w:sz w:val="24"/>
          <w:szCs w:val="24"/>
          <w:lang w:eastAsia="pt-BR"/>
        </w:rPr>
        <w:t xml:space="preserve">, que assumiu a cadeira. No espaço da Tribuna Popular ninguém fez uso da palavra. No espaço da grande expediente ninguém fez uso da palavra. No espaço de lideranças fizeram uso da palavra os vereadores Luiz </w:t>
      </w:r>
      <w:proofErr w:type="spellStart"/>
      <w:r>
        <w:rPr>
          <w:rFonts w:ascii="Times New Roman" w:eastAsia="Times New Roman" w:hAnsi="Times New Roman" w:cs="Times New Roman"/>
          <w:sz w:val="24"/>
          <w:szCs w:val="24"/>
          <w:lang w:eastAsia="pt-BR"/>
        </w:rPr>
        <w:t>Bremm</w:t>
      </w:r>
      <w:proofErr w:type="spellEnd"/>
      <w:r>
        <w:rPr>
          <w:rFonts w:ascii="Times New Roman" w:eastAsia="Times New Roman" w:hAnsi="Times New Roman" w:cs="Times New Roman"/>
          <w:sz w:val="24"/>
          <w:szCs w:val="24"/>
          <w:lang w:eastAsia="pt-BR"/>
        </w:rPr>
        <w:t xml:space="preserve"> pela bancada do PP,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pela bancada do PDT e Roni </w:t>
      </w:r>
      <w:proofErr w:type="spellStart"/>
      <w:r>
        <w:rPr>
          <w:rFonts w:ascii="Times New Roman" w:eastAsia="Times New Roman" w:hAnsi="Times New Roman" w:cs="Times New Roman"/>
          <w:sz w:val="24"/>
          <w:szCs w:val="24"/>
          <w:lang w:eastAsia="pt-BR"/>
        </w:rPr>
        <w:t>Bolter</w:t>
      </w:r>
      <w:proofErr w:type="spellEnd"/>
      <w:r>
        <w:rPr>
          <w:rFonts w:ascii="Times New Roman" w:eastAsia="Times New Roman" w:hAnsi="Times New Roman" w:cs="Times New Roman"/>
          <w:sz w:val="24"/>
          <w:szCs w:val="24"/>
          <w:lang w:eastAsia="pt-BR"/>
        </w:rPr>
        <w:t xml:space="preserve"> pela bancada do PT. No espaço do Executivo foram apreciadas as seguintes mensagens: </w:t>
      </w:r>
      <w:r w:rsidRPr="00E92346">
        <w:rPr>
          <w:rFonts w:ascii="Times New Roman" w:eastAsia="Times New Roman" w:hAnsi="Times New Roman" w:cs="Times New Roman"/>
          <w:sz w:val="24"/>
          <w:szCs w:val="24"/>
          <w:u w:val="single"/>
          <w:lang w:eastAsia="pt-BR"/>
        </w:rPr>
        <w:t>Mensagem 02</w:t>
      </w:r>
      <w:r>
        <w:rPr>
          <w:rFonts w:ascii="Times New Roman" w:eastAsia="Times New Roman" w:hAnsi="Times New Roman" w:cs="Times New Roman"/>
          <w:sz w:val="24"/>
          <w:szCs w:val="24"/>
          <w:u w:val="single"/>
          <w:lang w:eastAsia="pt-BR"/>
        </w:rPr>
        <w:t xml:space="preserve">7/2015 </w:t>
      </w:r>
      <w:r>
        <w:rPr>
          <w:rFonts w:ascii="Times New Roman" w:eastAsia="Times New Roman" w:hAnsi="Times New Roman" w:cs="Times New Roman"/>
          <w:sz w:val="24"/>
          <w:szCs w:val="24"/>
          <w:lang w:eastAsia="pt-BR"/>
        </w:rPr>
        <w:t xml:space="preserve">Autoriza a abertura de Credito Especial no Orçamento do município, altera a LDO e dá outras providencias; </w:t>
      </w:r>
      <w:r w:rsidRPr="00E92346">
        <w:rPr>
          <w:rFonts w:ascii="Times New Roman" w:eastAsia="Times New Roman" w:hAnsi="Times New Roman" w:cs="Times New Roman"/>
          <w:sz w:val="24"/>
          <w:szCs w:val="24"/>
          <w:u w:val="single"/>
          <w:lang w:eastAsia="pt-BR"/>
        </w:rPr>
        <w:t>Mensagem 02</w:t>
      </w:r>
      <w:r>
        <w:rPr>
          <w:rFonts w:ascii="Times New Roman" w:eastAsia="Times New Roman" w:hAnsi="Times New Roman" w:cs="Times New Roman"/>
          <w:sz w:val="24"/>
          <w:szCs w:val="24"/>
          <w:u w:val="single"/>
          <w:lang w:eastAsia="pt-BR"/>
        </w:rPr>
        <w:t>8</w:t>
      </w:r>
      <w:r w:rsidRPr="00E92346">
        <w:rPr>
          <w:rFonts w:ascii="Times New Roman" w:eastAsia="Times New Roman" w:hAnsi="Times New Roman" w:cs="Times New Roman"/>
          <w:sz w:val="24"/>
          <w:szCs w:val="24"/>
          <w:u w:val="single"/>
          <w:lang w:eastAsia="pt-BR"/>
        </w:rPr>
        <w:t>/2015</w:t>
      </w:r>
      <w:r>
        <w:rPr>
          <w:rFonts w:ascii="Times New Roman" w:eastAsia="Times New Roman" w:hAnsi="Times New Roman" w:cs="Times New Roman"/>
          <w:sz w:val="24"/>
          <w:szCs w:val="24"/>
          <w:lang w:eastAsia="pt-BR"/>
        </w:rPr>
        <w:t xml:space="preserve"> - Autoriza a concessão de auxilio a COOPADEN e dá outras providencias; </w:t>
      </w:r>
      <w:r w:rsidRPr="00E92346">
        <w:rPr>
          <w:rFonts w:ascii="Times New Roman" w:eastAsia="Times New Roman" w:hAnsi="Times New Roman" w:cs="Times New Roman"/>
          <w:sz w:val="24"/>
          <w:szCs w:val="24"/>
          <w:u w:val="single"/>
          <w:lang w:eastAsia="pt-BR"/>
        </w:rPr>
        <w:t>Mensagem 02</w:t>
      </w:r>
      <w:r>
        <w:rPr>
          <w:rFonts w:ascii="Times New Roman" w:eastAsia="Times New Roman" w:hAnsi="Times New Roman" w:cs="Times New Roman"/>
          <w:sz w:val="24"/>
          <w:szCs w:val="24"/>
          <w:u w:val="single"/>
          <w:lang w:eastAsia="pt-BR"/>
        </w:rPr>
        <w:t>9</w:t>
      </w:r>
      <w:r w:rsidRPr="00E92346">
        <w:rPr>
          <w:rFonts w:ascii="Times New Roman" w:eastAsia="Times New Roman" w:hAnsi="Times New Roman" w:cs="Times New Roman"/>
          <w:sz w:val="24"/>
          <w:szCs w:val="24"/>
          <w:u w:val="single"/>
          <w:lang w:eastAsia="pt-BR"/>
        </w:rPr>
        <w:t>/2015</w:t>
      </w:r>
      <w:r>
        <w:rPr>
          <w:rFonts w:ascii="Times New Roman" w:eastAsia="Times New Roman" w:hAnsi="Times New Roman" w:cs="Times New Roman"/>
          <w:sz w:val="24"/>
          <w:szCs w:val="24"/>
          <w:lang w:eastAsia="pt-BR"/>
        </w:rPr>
        <w:t xml:space="preserve"> - Autoriza a contratação temporária por excepcional interesse público de um servente dá outras providencias. Após a discussão</w:t>
      </w:r>
      <w:r w:rsidR="00D4286E">
        <w:rPr>
          <w:rFonts w:ascii="Times New Roman" w:eastAsia="Times New Roman" w:hAnsi="Times New Roman" w:cs="Times New Roman"/>
          <w:sz w:val="24"/>
          <w:szCs w:val="24"/>
          <w:lang w:eastAsia="pt-BR"/>
        </w:rPr>
        <w:t xml:space="preserve">, foi feito pedido de vista pelo vereador </w:t>
      </w:r>
      <w:proofErr w:type="spellStart"/>
      <w:r w:rsidR="00D4286E">
        <w:rPr>
          <w:rFonts w:ascii="Times New Roman" w:eastAsia="Times New Roman" w:hAnsi="Times New Roman" w:cs="Times New Roman"/>
          <w:sz w:val="24"/>
          <w:szCs w:val="24"/>
          <w:lang w:eastAsia="pt-BR"/>
        </w:rPr>
        <w:t>Delmar</w:t>
      </w:r>
      <w:proofErr w:type="spellEnd"/>
      <w:r w:rsidR="00D4286E">
        <w:rPr>
          <w:rFonts w:ascii="Times New Roman" w:eastAsia="Times New Roman" w:hAnsi="Times New Roman" w:cs="Times New Roman"/>
          <w:sz w:val="24"/>
          <w:szCs w:val="24"/>
          <w:lang w:eastAsia="pt-BR"/>
        </w:rPr>
        <w:t xml:space="preserve"> </w:t>
      </w:r>
      <w:proofErr w:type="spellStart"/>
      <w:r w:rsidR="00D4286E">
        <w:rPr>
          <w:rFonts w:ascii="Times New Roman" w:eastAsia="Times New Roman" w:hAnsi="Times New Roman" w:cs="Times New Roman"/>
          <w:sz w:val="24"/>
          <w:szCs w:val="24"/>
          <w:lang w:eastAsia="pt-BR"/>
        </w:rPr>
        <w:t>Baungartner</w:t>
      </w:r>
      <w:proofErr w:type="spellEnd"/>
      <w:r w:rsidR="00D4286E">
        <w:rPr>
          <w:rFonts w:ascii="Times New Roman" w:eastAsia="Times New Roman" w:hAnsi="Times New Roman" w:cs="Times New Roman"/>
          <w:sz w:val="24"/>
          <w:szCs w:val="24"/>
          <w:lang w:eastAsia="pt-BR"/>
        </w:rPr>
        <w:t xml:space="preserve"> na Mensagem 029, as demais</w:t>
      </w:r>
      <w:r>
        <w:rPr>
          <w:rFonts w:ascii="Times New Roman" w:eastAsia="Times New Roman" w:hAnsi="Times New Roman" w:cs="Times New Roman"/>
          <w:sz w:val="24"/>
          <w:szCs w:val="24"/>
          <w:lang w:eastAsia="pt-BR"/>
        </w:rPr>
        <w:t xml:space="preserve"> foram aprovadas por unanimidade. No espaço do legislativo</w:t>
      </w:r>
      <w:r w:rsidR="00D4286E">
        <w:rPr>
          <w:rFonts w:ascii="Times New Roman" w:eastAsia="Times New Roman" w:hAnsi="Times New Roman" w:cs="Times New Roman"/>
          <w:sz w:val="24"/>
          <w:szCs w:val="24"/>
          <w:lang w:eastAsia="pt-BR"/>
        </w:rPr>
        <w:t xml:space="preserve"> não </w:t>
      </w:r>
      <w:proofErr w:type="gramStart"/>
      <w:r w:rsidR="00D4286E">
        <w:rPr>
          <w:rFonts w:ascii="Times New Roman" w:eastAsia="Times New Roman" w:hAnsi="Times New Roman" w:cs="Times New Roman"/>
          <w:sz w:val="24"/>
          <w:szCs w:val="24"/>
          <w:lang w:eastAsia="pt-BR"/>
        </w:rPr>
        <w:t>houveram</w:t>
      </w:r>
      <w:proofErr w:type="gramEnd"/>
      <w:r w:rsidR="00D4286E">
        <w:rPr>
          <w:rFonts w:ascii="Times New Roman" w:eastAsia="Times New Roman" w:hAnsi="Times New Roman" w:cs="Times New Roman"/>
          <w:sz w:val="24"/>
          <w:szCs w:val="24"/>
          <w:lang w:eastAsia="pt-BR"/>
        </w:rPr>
        <w:t xml:space="preserve"> mensagens</w:t>
      </w:r>
      <w:r>
        <w:rPr>
          <w:rFonts w:ascii="Times New Roman" w:eastAsia="Times New Roman" w:hAnsi="Times New Roman" w:cs="Times New Roman"/>
          <w:sz w:val="24"/>
          <w:szCs w:val="24"/>
          <w:lang w:eastAsia="pt-BR"/>
        </w:rPr>
        <w:t>.</w:t>
      </w:r>
      <w:r w:rsidR="00D4286E">
        <w:rPr>
          <w:rFonts w:ascii="Times New Roman" w:eastAsia="Times New Roman" w:hAnsi="Times New Roman" w:cs="Times New Roman"/>
          <w:sz w:val="24"/>
          <w:szCs w:val="24"/>
          <w:lang w:eastAsia="pt-BR"/>
        </w:rPr>
        <w:t xml:space="preserve"> No espaço de publicidade foi lido o Oficio do Executivo 056/2015, sobre a Prestação de Contas do Executivo do </w:t>
      </w:r>
      <w:proofErr w:type="spellStart"/>
      <w:r w:rsidR="00D4286E">
        <w:rPr>
          <w:rFonts w:ascii="Times New Roman" w:eastAsia="Times New Roman" w:hAnsi="Times New Roman" w:cs="Times New Roman"/>
          <w:sz w:val="24"/>
          <w:szCs w:val="24"/>
          <w:lang w:eastAsia="pt-BR"/>
        </w:rPr>
        <w:t>Exercicio</w:t>
      </w:r>
      <w:proofErr w:type="spellEnd"/>
      <w:r w:rsidR="00D4286E">
        <w:rPr>
          <w:rFonts w:ascii="Times New Roman" w:eastAsia="Times New Roman" w:hAnsi="Times New Roman" w:cs="Times New Roman"/>
          <w:sz w:val="24"/>
          <w:szCs w:val="24"/>
          <w:lang w:eastAsia="pt-BR"/>
        </w:rPr>
        <w:t xml:space="preserve"> 2014. </w:t>
      </w:r>
      <w:proofErr w:type="gramStart"/>
      <w:r w:rsidR="00D4286E">
        <w:rPr>
          <w:rFonts w:ascii="Times New Roman" w:eastAsia="Times New Roman" w:hAnsi="Times New Roman" w:cs="Times New Roman"/>
          <w:sz w:val="24"/>
          <w:szCs w:val="24"/>
          <w:lang w:eastAsia="pt-BR"/>
        </w:rPr>
        <w:t>Foram</w:t>
      </w:r>
      <w:proofErr w:type="gramEnd"/>
      <w:r w:rsidR="00D4286E">
        <w:rPr>
          <w:rFonts w:ascii="Times New Roman" w:eastAsia="Times New Roman" w:hAnsi="Times New Roman" w:cs="Times New Roman"/>
          <w:sz w:val="24"/>
          <w:szCs w:val="24"/>
          <w:lang w:eastAsia="pt-BR"/>
        </w:rPr>
        <w:t xml:space="preserve"> lidas as </w:t>
      </w:r>
      <w:r w:rsidR="00D4286E" w:rsidRPr="00E946AB">
        <w:rPr>
          <w:rFonts w:ascii="Times New Roman" w:hAnsi="Times New Roman" w:cs="Times New Roman"/>
          <w:sz w:val="24"/>
          <w:szCs w:val="24"/>
          <w:u w:val="single"/>
        </w:rPr>
        <w:t>Mensagem 031/2015</w:t>
      </w:r>
      <w:r w:rsidR="00D4286E" w:rsidRPr="00E946AB">
        <w:rPr>
          <w:rFonts w:ascii="Times New Roman" w:hAnsi="Times New Roman" w:cs="Times New Roman"/>
          <w:sz w:val="24"/>
          <w:szCs w:val="24"/>
        </w:rPr>
        <w:t xml:space="preserve"> – Institui o Programa de estimulo de expedição de nota fiscal estabelecendo sorteio com prem</w:t>
      </w:r>
      <w:r w:rsidR="00D4286E">
        <w:rPr>
          <w:rFonts w:ascii="Times New Roman" w:hAnsi="Times New Roman" w:cs="Times New Roman"/>
          <w:sz w:val="24"/>
          <w:szCs w:val="24"/>
        </w:rPr>
        <w:t xml:space="preserve">iação e dá outras providencias; </w:t>
      </w:r>
      <w:r w:rsidR="00D4286E" w:rsidRPr="00E946AB">
        <w:rPr>
          <w:rFonts w:ascii="Times New Roman" w:hAnsi="Times New Roman" w:cs="Times New Roman"/>
          <w:sz w:val="24"/>
          <w:szCs w:val="24"/>
          <w:u w:val="single"/>
        </w:rPr>
        <w:t>Mensagem 032/2015</w:t>
      </w:r>
      <w:r w:rsidR="00D4286E" w:rsidRPr="00E946AB">
        <w:rPr>
          <w:rFonts w:ascii="Times New Roman" w:hAnsi="Times New Roman" w:cs="Times New Roman"/>
          <w:sz w:val="24"/>
          <w:szCs w:val="24"/>
        </w:rPr>
        <w:t xml:space="preserve"> – Autoriza contratação temporária de cozinheira e dá outras providencias. </w:t>
      </w:r>
      <w:r w:rsidR="00D4286E">
        <w:rPr>
          <w:rFonts w:ascii="Times New Roman" w:hAnsi="Times New Roman" w:cs="Times New Roman"/>
          <w:sz w:val="24"/>
          <w:szCs w:val="24"/>
        </w:rPr>
        <w:t xml:space="preserve"> </w:t>
      </w:r>
      <w:r w:rsidR="00D4286E" w:rsidRPr="00982927">
        <w:rPr>
          <w:rFonts w:ascii="Times New Roman" w:hAnsi="Times New Roman" w:cs="Times New Roman"/>
          <w:sz w:val="24"/>
          <w:szCs w:val="24"/>
          <w:u w:val="single"/>
        </w:rPr>
        <w:t>Proposição</w:t>
      </w:r>
      <w:r w:rsidR="00D4286E">
        <w:rPr>
          <w:rFonts w:ascii="Times New Roman" w:hAnsi="Times New Roman" w:cs="Times New Roman"/>
          <w:sz w:val="24"/>
          <w:szCs w:val="24"/>
        </w:rPr>
        <w:t xml:space="preserve"> Vereador </w:t>
      </w:r>
      <w:proofErr w:type="spellStart"/>
      <w:r w:rsidR="00D4286E">
        <w:rPr>
          <w:rFonts w:ascii="Times New Roman" w:hAnsi="Times New Roman" w:cs="Times New Roman"/>
          <w:sz w:val="24"/>
          <w:szCs w:val="24"/>
        </w:rPr>
        <w:t>Delmar</w:t>
      </w:r>
      <w:proofErr w:type="spellEnd"/>
      <w:r w:rsidR="00D4286E">
        <w:rPr>
          <w:rFonts w:ascii="Times New Roman" w:hAnsi="Times New Roman" w:cs="Times New Roman"/>
          <w:sz w:val="24"/>
          <w:szCs w:val="24"/>
        </w:rPr>
        <w:t xml:space="preserve"> </w:t>
      </w:r>
      <w:proofErr w:type="spellStart"/>
      <w:r w:rsidR="00D4286E">
        <w:rPr>
          <w:rFonts w:ascii="Times New Roman" w:hAnsi="Times New Roman" w:cs="Times New Roman"/>
          <w:sz w:val="24"/>
          <w:szCs w:val="24"/>
        </w:rPr>
        <w:t>Baugartner</w:t>
      </w:r>
      <w:proofErr w:type="spellEnd"/>
      <w:r w:rsidR="00D4286E">
        <w:rPr>
          <w:rFonts w:ascii="Times New Roman" w:hAnsi="Times New Roman" w:cs="Times New Roman"/>
          <w:sz w:val="24"/>
          <w:szCs w:val="24"/>
        </w:rPr>
        <w:t xml:space="preserve"> – seja colocada cobertura desde o portão até entrada da creche municipal. </w:t>
      </w:r>
      <w:r>
        <w:rPr>
          <w:rFonts w:ascii="Times New Roman" w:eastAsia="Times New Roman" w:hAnsi="Times New Roman" w:cs="Times New Roman"/>
          <w:sz w:val="24"/>
          <w:szCs w:val="24"/>
          <w:lang w:eastAsia="pt-BR"/>
        </w:rPr>
        <w:t xml:space="preserve">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p>
    <w:p w:rsidR="003B1BB2" w:rsidRDefault="003B1BB2" w:rsidP="00D4286E">
      <w:pPr>
        <w:jc w:val="both"/>
      </w:pPr>
    </w:p>
    <w:p w:rsidR="003B1BB2" w:rsidRDefault="003B1BB2" w:rsidP="006263D1">
      <w:pPr>
        <w:jc w:val="both"/>
      </w:pPr>
    </w:p>
    <w:p w:rsidR="00E61715" w:rsidRDefault="00E61715" w:rsidP="006263D1">
      <w:pPr>
        <w:jc w:val="both"/>
      </w:pPr>
    </w:p>
    <w:p w:rsidR="00E61715" w:rsidRDefault="00E61715" w:rsidP="006263D1">
      <w:pPr>
        <w:jc w:val="both"/>
      </w:pPr>
    </w:p>
    <w:p w:rsidR="00E61715" w:rsidRDefault="00E61715" w:rsidP="006263D1">
      <w:pPr>
        <w:jc w:val="both"/>
      </w:pPr>
    </w:p>
    <w:p w:rsidR="00E61715" w:rsidRDefault="00E61715" w:rsidP="006263D1">
      <w:pPr>
        <w:jc w:val="both"/>
      </w:pPr>
    </w:p>
    <w:p w:rsidR="00E61715" w:rsidRDefault="00E61715" w:rsidP="006263D1">
      <w:pPr>
        <w:jc w:val="both"/>
      </w:pPr>
    </w:p>
    <w:p w:rsidR="00E61715" w:rsidRDefault="00E61715" w:rsidP="006263D1">
      <w:pPr>
        <w:jc w:val="both"/>
      </w:pPr>
    </w:p>
    <w:p w:rsidR="00E61715" w:rsidRDefault="00E61715" w:rsidP="006263D1">
      <w:pPr>
        <w:jc w:val="both"/>
      </w:pPr>
    </w:p>
    <w:p w:rsidR="00E61715" w:rsidRDefault="00E61715" w:rsidP="006263D1">
      <w:pPr>
        <w:jc w:val="both"/>
      </w:pPr>
    </w:p>
    <w:p w:rsidR="00E61715" w:rsidRDefault="00E61715" w:rsidP="006263D1">
      <w:pPr>
        <w:jc w:val="both"/>
      </w:pPr>
    </w:p>
    <w:p w:rsidR="00E61715" w:rsidRDefault="00E61715" w:rsidP="00E61715">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Ata </w:t>
      </w:r>
      <w:r>
        <w:rPr>
          <w:rFonts w:ascii="Times New Roman" w:eastAsia="Times New Roman" w:hAnsi="Times New Roman" w:cs="Times New Roman"/>
          <w:sz w:val="24"/>
          <w:szCs w:val="24"/>
          <w:lang w:eastAsia="pt-BR"/>
        </w:rPr>
        <w:t>10</w:t>
      </w:r>
      <w:r>
        <w:rPr>
          <w:rFonts w:ascii="Times New Roman" w:eastAsia="Times New Roman" w:hAnsi="Times New Roman" w:cs="Times New Roman"/>
          <w:sz w:val="24"/>
          <w:szCs w:val="24"/>
          <w:lang w:eastAsia="pt-BR"/>
        </w:rPr>
        <w:t>/2015</w:t>
      </w:r>
    </w:p>
    <w:p w:rsidR="00E61715" w:rsidRDefault="00E61715" w:rsidP="00E61715">
      <w:pPr>
        <w:spacing w:after="0" w:line="240" w:lineRule="auto"/>
        <w:jc w:val="both"/>
        <w:rPr>
          <w:rFonts w:ascii="Times New Roman" w:eastAsia="Times New Roman" w:hAnsi="Times New Roman" w:cs="Times New Roman"/>
          <w:sz w:val="24"/>
          <w:szCs w:val="24"/>
          <w:lang w:eastAsia="pt-BR"/>
        </w:rPr>
      </w:pPr>
    </w:p>
    <w:p w:rsidR="00E61715" w:rsidRPr="00E61715" w:rsidRDefault="00E61715" w:rsidP="00E61715">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BR"/>
        </w:rPr>
        <w:t>Aos vinte e dois</w:t>
      </w:r>
      <w:r>
        <w:rPr>
          <w:rFonts w:ascii="Times New Roman" w:eastAsia="Times New Roman" w:hAnsi="Times New Roman" w:cs="Times New Roman"/>
          <w:sz w:val="24"/>
          <w:szCs w:val="24"/>
          <w:lang w:eastAsia="pt-BR"/>
        </w:rPr>
        <w:t xml:space="preserve"> dias </w:t>
      </w:r>
      <w:r w:rsidRPr="006C535D">
        <w:rPr>
          <w:rFonts w:ascii="Times New Roman" w:eastAsia="Times New Roman" w:hAnsi="Times New Roman" w:cs="Times New Roman"/>
          <w:sz w:val="24"/>
          <w:szCs w:val="24"/>
          <w:lang w:eastAsia="pt-BR"/>
        </w:rPr>
        <w:t xml:space="preserve">do mês de </w:t>
      </w:r>
      <w:r>
        <w:rPr>
          <w:rFonts w:ascii="Times New Roman" w:eastAsia="Times New Roman" w:hAnsi="Times New Roman" w:cs="Times New Roman"/>
          <w:sz w:val="24"/>
          <w:szCs w:val="24"/>
          <w:lang w:eastAsia="pt-BR"/>
        </w:rPr>
        <w:t>abril d</w:t>
      </w:r>
      <w:r w:rsidRPr="006C535D">
        <w:rPr>
          <w:rFonts w:ascii="Times New Roman" w:eastAsia="Times New Roman" w:hAnsi="Times New Roman" w:cs="Times New Roman"/>
          <w:sz w:val="24"/>
          <w:szCs w:val="24"/>
          <w:lang w:eastAsia="pt-BR"/>
        </w:rPr>
        <w:t xml:space="preserve">o ano de dois mil e </w:t>
      </w:r>
      <w:r>
        <w:rPr>
          <w:rFonts w:ascii="Times New Roman" w:eastAsia="Times New Roman" w:hAnsi="Times New Roman" w:cs="Times New Roman"/>
          <w:sz w:val="24"/>
          <w:szCs w:val="24"/>
          <w:lang w:eastAsia="pt-BR"/>
        </w:rPr>
        <w:t>quinze</w:t>
      </w:r>
      <w:r w:rsidRPr="006C535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22</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04</w:t>
      </w:r>
      <w:r w:rsidRPr="006C535D">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5</w:t>
      </w:r>
      <w:r w:rsidRPr="006C535D">
        <w:rPr>
          <w:rFonts w:ascii="Times New Roman" w:eastAsia="Times New Roman" w:hAnsi="Times New Roman" w:cs="Times New Roman"/>
          <w:sz w:val="24"/>
          <w:szCs w:val="24"/>
          <w:lang w:eastAsia="pt-BR"/>
        </w:rPr>
        <w:t xml:space="preserve">), as </w:t>
      </w:r>
      <w:r>
        <w:rPr>
          <w:rFonts w:ascii="Times New Roman" w:eastAsia="Times New Roman" w:hAnsi="Times New Roman" w:cs="Times New Roman"/>
          <w:sz w:val="24"/>
          <w:szCs w:val="24"/>
          <w:lang w:eastAsia="pt-BR"/>
        </w:rPr>
        <w:t>quatorze</w:t>
      </w:r>
      <w:r w:rsidRPr="006C535D">
        <w:rPr>
          <w:rFonts w:ascii="Times New Roman" w:eastAsia="Times New Roman" w:hAnsi="Times New Roman" w:cs="Times New Roman"/>
          <w:sz w:val="24"/>
          <w:szCs w:val="24"/>
          <w:lang w:eastAsia="pt-BR"/>
        </w:rPr>
        <w:t xml:space="preserve"> e trinta horas, realizou–se </w:t>
      </w:r>
      <w:r>
        <w:rPr>
          <w:rFonts w:ascii="Times New Roman" w:eastAsia="Times New Roman" w:hAnsi="Times New Roman" w:cs="Times New Roman"/>
          <w:sz w:val="24"/>
          <w:szCs w:val="24"/>
          <w:lang w:eastAsia="pt-BR"/>
        </w:rPr>
        <w:t>mais uma sessão ordinária</w:t>
      </w:r>
      <w:r w:rsidRPr="006C535D">
        <w:rPr>
          <w:rFonts w:ascii="Times New Roman" w:eastAsia="Times New Roman" w:hAnsi="Times New Roman" w:cs="Times New Roman"/>
          <w:sz w:val="24"/>
          <w:szCs w:val="24"/>
          <w:lang w:eastAsia="pt-BR"/>
        </w:rPr>
        <w:t xml:space="preserve"> da Câmara de Vereadores, presidida pelo vereador </w:t>
      </w:r>
      <w:r>
        <w:rPr>
          <w:rFonts w:ascii="Times New Roman" w:eastAsia="Times New Roman" w:hAnsi="Times New Roman" w:cs="Times New Roman"/>
          <w:sz w:val="24"/>
          <w:szCs w:val="24"/>
          <w:lang w:eastAsia="pt-BR"/>
        </w:rPr>
        <w:t>Valdir Dal Santo</w:t>
      </w:r>
      <w:r w:rsidRPr="006C53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Foi lida a ata 09</w:t>
      </w:r>
      <w:r>
        <w:rPr>
          <w:rFonts w:ascii="Times New Roman" w:eastAsia="Times New Roman" w:hAnsi="Times New Roman" w:cs="Times New Roman"/>
          <w:sz w:val="24"/>
          <w:szCs w:val="24"/>
          <w:lang w:eastAsia="pt-BR"/>
        </w:rPr>
        <w:t xml:space="preserve">/2015, que </w:t>
      </w:r>
      <w:proofErr w:type="gramStart"/>
      <w:r>
        <w:rPr>
          <w:rFonts w:ascii="Times New Roman" w:eastAsia="Times New Roman" w:hAnsi="Times New Roman" w:cs="Times New Roman"/>
          <w:sz w:val="24"/>
          <w:szCs w:val="24"/>
          <w:lang w:eastAsia="pt-BR"/>
        </w:rPr>
        <w:t>após</w:t>
      </w:r>
      <w:proofErr w:type="gramEnd"/>
      <w:r>
        <w:rPr>
          <w:rFonts w:ascii="Times New Roman" w:eastAsia="Times New Roman" w:hAnsi="Times New Roman" w:cs="Times New Roman"/>
          <w:sz w:val="24"/>
          <w:szCs w:val="24"/>
          <w:lang w:eastAsia="pt-BR"/>
        </w:rPr>
        <w:t xml:space="preserve"> discutida foi aprovada por unanimidade. No espaço da Tribuna Popular ninguém fez uso da palavra. No espaço da grande expediente ninguém fez uso da palavra. No espaço de lideranças fizeram uso da palavra os vereadores Roni </w:t>
      </w:r>
      <w:proofErr w:type="spellStart"/>
      <w:r>
        <w:rPr>
          <w:rFonts w:ascii="Times New Roman" w:eastAsia="Times New Roman" w:hAnsi="Times New Roman" w:cs="Times New Roman"/>
          <w:sz w:val="24"/>
          <w:szCs w:val="24"/>
          <w:lang w:eastAsia="pt-BR"/>
        </w:rPr>
        <w:t>Bolter</w:t>
      </w:r>
      <w:proofErr w:type="spellEnd"/>
      <w:r>
        <w:rPr>
          <w:rFonts w:ascii="Times New Roman" w:eastAsia="Times New Roman" w:hAnsi="Times New Roman" w:cs="Times New Roman"/>
          <w:sz w:val="24"/>
          <w:szCs w:val="24"/>
          <w:lang w:eastAsia="pt-BR"/>
        </w:rPr>
        <w:t xml:space="preserve"> pela bancada do PT</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Luiz </w:t>
      </w:r>
      <w:proofErr w:type="spellStart"/>
      <w:r>
        <w:rPr>
          <w:rFonts w:ascii="Times New Roman" w:eastAsia="Times New Roman" w:hAnsi="Times New Roman" w:cs="Times New Roman"/>
          <w:sz w:val="24"/>
          <w:szCs w:val="24"/>
          <w:lang w:eastAsia="pt-BR"/>
        </w:rPr>
        <w:t>Bremm</w:t>
      </w:r>
      <w:proofErr w:type="spellEnd"/>
      <w:r>
        <w:rPr>
          <w:rFonts w:ascii="Times New Roman" w:eastAsia="Times New Roman" w:hAnsi="Times New Roman" w:cs="Times New Roman"/>
          <w:sz w:val="24"/>
          <w:szCs w:val="24"/>
          <w:lang w:eastAsia="pt-BR"/>
        </w:rPr>
        <w:t xml:space="preserve"> pela bancada do PP, </w:t>
      </w:r>
      <w:proofErr w:type="spellStart"/>
      <w:r>
        <w:rPr>
          <w:rFonts w:ascii="Times New Roman" w:eastAsia="Times New Roman" w:hAnsi="Times New Roman" w:cs="Times New Roman"/>
          <w:sz w:val="24"/>
          <w:szCs w:val="24"/>
          <w:lang w:eastAsia="pt-BR"/>
        </w:rPr>
        <w:t>Odilo</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Fenner</w:t>
      </w:r>
      <w:proofErr w:type="spellEnd"/>
      <w:r>
        <w:rPr>
          <w:rFonts w:ascii="Times New Roman" w:eastAsia="Times New Roman" w:hAnsi="Times New Roman" w:cs="Times New Roman"/>
          <w:sz w:val="24"/>
          <w:szCs w:val="24"/>
          <w:lang w:eastAsia="pt-BR"/>
        </w:rPr>
        <w:t xml:space="preserve"> pela bancada do PDT e</w:t>
      </w:r>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Luis</w:t>
      </w:r>
      <w:proofErr w:type="spellEnd"/>
      <w:r>
        <w:rPr>
          <w:rFonts w:ascii="Times New Roman" w:eastAsia="Times New Roman" w:hAnsi="Times New Roman" w:cs="Times New Roman"/>
          <w:sz w:val="24"/>
          <w:szCs w:val="24"/>
          <w:lang w:eastAsia="pt-BR"/>
        </w:rPr>
        <w:t xml:space="preserve"> Carlos Medeiros de Souza pela bancada do PMDB</w:t>
      </w:r>
      <w:r>
        <w:rPr>
          <w:rFonts w:ascii="Times New Roman" w:eastAsia="Times New Roman" w:hAnsi="Times New Roman" w:cs="Times New Roman"/>
          <w:sz w:val="24"/>
          <w:szCs w:val="24"/>
          <w:lang w:eastAsia="pt-BR"/>
        </w:rPr>
        <w:t xml:space="preserve">. No espaço do Executivo foram apreciadas as seguintes mensagens: </w:t>
      </w:r>
      <w:r w:rsidRPr="00E92346">
        <w:rPr>
          <w:rFonts w:ascii="Times New Roman" w:eastAsia="Times New Roman" w:hAnsi="Times New Roman" w:cs="Times New Roman"/>
          <w:sz w:val="24"/>
          <w:szCs w:val="24"/>
          <w:u w:val="single"/>
          <w:lang w:eastAsia="pt-BR"/>
        </w:rPr>
        <w:t>Mensagem 02</w:t>
      </w:r>
      <w:r>
        <w:rPr>
          <w:rFonts w:ascii="Times New Roman" w:eastAsia="Times New Roman" w:hAnsi="Times New Roman" w:cs="Times New Roman"/>
          <w:sz w:val="24"/>
          <w:szCs w:val="24"/>
          <w:u w:val="single"/>
          <w:lang w:eastAsia="pt-BR"/>
        </w:rPr>
        <w:t>9</w:t>
      </w:r>
      <w:r w:rsidRPr="00E92346">
        <w:rPr>
          <w:rFonts w:ascii="Times New Roman" w:eastAsia="Times New Roman" w:hAnsi="Times New Roman" w:cs="Times New Roman"/>
          <w:sz w:val="24"/>
          <w:szCs w:val="24"/>
          <w:u w:val="single"/>
          <w:lang w:eastAsia="pt-BR"/>
        </w:rPr>
        <w:t>/2015</w:t>
      </w:r>
      <w:r>
        <w:rPr>
          <w:rFonts w:ascii="Times New Roman" w:eastAsia="Times New Roman" w:hAnsi="Times New Roman" w:cs="Times New Roman"/>
          <w:sz w:val="24"/>
          <w:szCs w:val="24"/>
          <w:lang w:eastAsia="pt-BR"/>
        </w:rPr>
        <w:t xml:space="preserve"> - Autoriza a contratação temporária por excepcional interesse público de um servente dá outras providencias;</w:t>
      </w:r>
      <w:r>
        <w:rPr>
          <w:rFonts w:ascii="Times New Roman" w:eastAsia="Times New Roman" w:hAnsi="Times New Roman" w:cs="Times New Roman"/>
          <w:sz w:val="24"/>
          <w:szCs w:val="24"/>
          <w:lang w:eastAsia="pt-BR"/>
        </w:rPr>
        <w:t xml:space="preserve"> </w:t>
      </w:r>
      <w:r w:rsidRPr="00E946AB">
        <w:rPr>
          <w:rFonts w:ascii="Times New Roman" w:hAnsi="Times New Roman" w:cs="Times New Roman"/>
          <w:sz w:val="24"/>
          <w:szCs w:val="24"/>
          <w:u w:val="single"/>
        </w:rPr>
        <w:t>Mensagem 031/2015</w:t>
      </w:r>
      <w:r w:rsidRPr="00E946AB">
        <w:rPr>
          <w:rFonts w:ascii="Times New Roman" w:hAnsi="Times New Roman" w:cs="Times New Roman"/>
          <w:sz w:val="24"/>
          <w:szCs w:val="24"/>
        </w:rPr>
        <w:t xml:space="preserve"> – Institui o Programa de estimulo de expedição de nota fiscal estabelecendo sorteio com premiação e dá outras providencias; </w:t>
      </w:r>
      <w:r w:rsidRPr="00E946AB">
        <w:rPr>
          <w:rFonts w:ascii="Times New Roman" w:hAnsi="Times New Roman" w:cs="Times New Roman"/>
          <w:sz w:val="24"/>
          <w:szCs w:val="24"/>
          <w:u w:val="single"/>
        </w:rPr>
        <w:t>Mensagem 032/2015</w:t>
      </w:r>
      <w:r w:rsidRPr="00E946AB">
        <w:rPr>
          <w:rFonts w:ascii="Times New Roman" w:hAnsi="Times New Roman" w:cs="Times New Roman"/>
          <w:sz w:val="24"/>
          <w:szCs w:val="24"/>
        </w:rPr>
        <w:t xml:space="preserve"> – Autoriza contratação temporária de cozin</w:t>
      </w:r>
      <w:r>
        <w:rPr>
          <w:rFonts w:ascii="Times New Roman" w:hAnsi="Times New Roman" w:cs="Times New Roman"/>
          <w:sz w:val="24"/>
          <w:szCs w:val="24"/>
        </w:rPr>
        <w:t xml:space="preserve">heira e dá outras providencias; </w:t>
      </w:r>
      <w:r>
        <w:rPr>
          <w:rFonts w:ascii="Times New Roman" w:hAnsi="Times New Roman" w:cs="Times New Roman"/>
          <w:sz w:val="24"/>
          <w:szCs w:val="24"/>
          <w:u w:val="single"/>
        </w:rPr>
        <w:t>Mensagem 038</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a abertura de Credito Especial </w:t>
      </w:r>
      <w:r>
        <w:rPr>
          <w:rFonts w:ascii="Times New Roman" w:hAnsi="Times New Roman" w:cs="Times New Roman"/>
          <w:sz w:val="24"/>
          <w:szCs w:val="24"/>
        </w:rPr>
        <w:t>e dá outras providencias.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Após a discussão, foi feito pedido de vista </w:t>
      </w:r>
      <w:r>
        <w:rPr>
          <w:rFonts w:ascii="Times New Roman" w:eastAsia="Times New Roman" w:hAnsi="Times New Roman" w:cs="Times New Roman"/>
          <w:sz w:val="24"/>
          <w:szCs w:val="24"/>
          <w:lang w:eastAsia="pt-BR"/>
        </w:rPr>
        <w:t xml:space="preserve">pelo vereador </w:t>
      </w:r>
      <w:proofErr w:type="spellStart"/>
      <w:r>
        <w:rPr>
          <w:rFonts w:ascii="Times New Roman" w:eastAsia="Times New Roman" w:hAnsi="Times New Roman" w:cs="Times New Roman"/>
          <w:sz w:val="24"/>
          <w:szCs w:val="24"/>
          <w:lang w:eastAsia="pt-BR"/>
        </w:rPr>
        <w:t>Luis</w:t>
      </w:r>
      <w:proofErr w:type="spellEnd"/>
      <w:r>
        <w:rPr>
          <w:rFonts w:ascii="Times New Roman" w:eastAsia="Times New Roman" w:hAnsi="Times New Roman" w:cs="Times New Roman"/>
          <w:sz w:val="24"/>
          <w:szCs w:val="24"/>
          <w:lang w:eastAsia="pt-BR"/>
        </w:rPr>
        <w:t xml:space="preserve"> Carlos na Mensagem 032</w:t>
      </w:r>
      <w:r>
        <w:rPr>
          <w:rFonts w:ascii="Times New Roman" w:eastAsia="Times New Roman" w:hAnsi="Times New Roman" w:cs="Times New Roman"/>
          <w:sz w:val="24"/>
          <w:szCs w:val="24"/>
          <w:lang w:eastAsia="pt-BR"/>
        </w:rPr>
        <w:t xml:space="preserve">, as demais foram aprovadas por unanimidade. No espaço do legislativo </w:t>
      </w:r>
      <w:r>
        <w:rPr>
          <w:rFonts w:ascii="Times New Roman" w:eastAsia="Times New Roman" w:hAnsi="Times New Roman" w:cs="Times New Roman"/>
          <w:sz w:val="24"/>
          <w:szCs w:val="24"/>
          <w:lang w:eastAsia="pt-BR"/>
        </w:rPr>
        <w:t>foi apreciada a</w:t>
      </w:r>
      <w:r w:rsidRPr="00E946AB">
        <w:rPr>
          <w:rFonts w:ascii="Times New Roman" w:hAnsi="Times New Roman" w:cs="Times New Roman"/>
          <w:sz w:val="24"/>
          <w:szCs w:val="24"/>
        </w:rPr>
        <w:t xml:space="preserve"> </w:t>
      </w:r>
      <w:r w:rsidRPr="00982927">
        <w:rPr>
          <w:rFonts w:ascii="Times New Roman" w:hAnsi="Times New Roman" w:cs="Times New Roman"/>
          <w:sz w:val="24"/>
          <w:szCs w:val="24"/>
          <w:u w:val="single"/>
        </w:rPr>
        <w:t>Proposição</w:t>
      </w:r>
      <w:r>
        <w:rPr>
          <w:rFonts w:ascii="Times New Roman" w:hAnsi="Times New Roman" w:cs="Times New Roman"/>
          <w:sz w:val="24"/>
          <w:szCs w:val="24"/>
        </w:rPr>
        <w:t xml:space="preserve"> </w:t>
      </w:r>
      <w:r>
        <w:rPr>
          <w:rFonts w:ascii="Times New Roman" w:hAnsi="Times New Roman" w:cs="Times New Roman"/>
          <w:sz w:val="24"/>
          <w:szCs w:val="24"/>
        </w:rPr>
        <w:t xml:space="preserve">do </w:t>
      </w:r>
      <w:r>
        <w:rPr>
          <w:rFonts w:ascii="Times New Roman" w:hAnsi="Times New Roman" w:cs="Times New Roman"/>
          <w:sz w:val="24"/>
          <w:szCs w:val="24"/>
        </w:rPr>
        <w:t xml:space="preserve">Vereador </w:t>
      </w:r>
      <w:proofErr w:type="spellStart"/>
      <w:r>
        <w:rPr>
          <w:rFonts w:ascii="Times New Roman" w:hAnsi="Times New Roman" w:cs="Times New Roman"/>
          <w:sz w:val="24"/>
          <w:szCs w:val="24"/>
        </w:rPr>
        <w:t>Delmar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Baugartner</w:t>
      </w:r>
      <w:proofErr w:type="spellEnd"/>
      <w:r>
        <w:rPr>
          <w:rFonts w:ascii="Times New Roman" w:hAnsi="Times New Roman" w:cs="Times New Roman"/>
          <w:sz w:val="24"/>
          <w:szCs w:val="24"/>
        </w:rPr>
        <w:t xml:space="preserve"> – seja colocada cobertura desde o portão até entrada da creche municipal</w:t>
      </w:r>
      <w:r>
        <w:rPr>
          <w:rFonts w:ascii="Times New Roman" w:hAnsi="Times New Roman" w:cs="Times New Roman"/>
          <w:sz w:val="24"/>
          <w:szCs w:val="24"/>
        </w:rPr>
        <w:t>, que foi aprovada por unanimidade.</w:t>
      </w:r>
      <w:r>
        <w:rPr>
          <w:rFonts w:ascii="Times New Roman" w:eastAsia="Times New Roman" w:hAnsi="Times New Roman" w:cs="Times New Roman"/>
          <w:sz w:val="24"/>
          <w:szCs w:val="24"/>
          <w:lang w:eastAsia="pt-BR"/>
        </w:rPr>
        <w:t xml:space="preserve"> No espaço de publicidade </w:t>
      </w:r>
      <w:r>
        <w:rPr>
          <w:rFonts w:ascii="Times New Roman" w:eastAsia="Times New Roman" w:hAnsi="Times New Roman" w:cs="Times New Roman"/>
          <w:sz w:val="24"/>
          <w:szCs w:val="24"/>
          <w:lang w:eastAsia="pt-BR"/>
        </w:rPr>
        <w:t>f</w:t>
      </w:r>
      <w:r>
        <w:rPr>
          <w:rFonts w:ascii="Times New Roman" w:eastAsia="Times New Roman" w:hAnsi="Times New Roman" w:cs="Times New Roman"/>
          <w:sz w:val="24"/>
          <w:szCs w:val="24"/>
          <w:lang w:eastAsia="pt-BR"/>
        </w:rPr>
        <w:t>oram lidas as</w:t>
      </w:r>
      <w:r>
        <w:rPr>
          <w:rFonts w:ascii="Times New Roman" w:eastAsia="Times New Roman" w:hAnsi="Times New Roman" w:cs="Times New Roman"/>
          <w:sz w:val="24"/>
          <w:szCs w:val="24"/>
          <w:lang w:eastAsia="pt-BR"/>
        </w:rPr>
        <w:t xml:space="preserve"> seguintes mensagens: </w:t>
      </w:r>
      <w:r w:rsidRPr="00631B5E">
        <w:rPr>
          <w:rFonts w:ascii="Times New Roman" w:hAnsi="Times New Roman" w:cs="Times New Roman"/>
          <w:sz w:val="24"/>
          <w:szCs w:val="24"/>
          <w:u w:val="single"/>
        </w:rPr>
        <w:t>Mensagem 033/2015</w:t>
      </w:r>
      <w:r>
        <w:rPr>
          <w:rFonts w:ascii="Times New Roman" w:hAnsi="Times New Roman" w:cs="Times New Roman"/>
          <w:sz w:val="24"/>
          <w:szCs w:val="24"/>
        </w:rPr>
        <w:t xml:space="preserve"> – Autoriza pagamento de gratificação especial aos agentes comunitários de saúde e dá outras providencias;</w:t>
      </w:r>
      <w:r>
        <w:rPr>
          <w:rFonts w:ascii="Times New Roman" w:hAnsi="Times New Roman" w:cs="Times New Roman"/>
          <w:sz w:val="24"/>
          <w:szCs w:val="24"/>
        </w:rPr>
        <w:t xml:space="preserve"> </w:t>
      </w:r>
      <w:r>
        <w:rPr>
          <w:rFonts w:ascii="Times New Roman" w:hAnsi="Times New Roman" w:cs="Times New Roman"/>
          <w:sz w:val="24"/>
          <w:szCs w:val="24"/>
          <w:u w:val="single"/>
        </w:rPr>
        <w:t>Mensagem 034</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o repasse ao CONSEPRO para aquisição de equipamento para Delegacia de Policia e dá outras providencias;</w:t>
      </w:r>
      <w:r>
        <w:rPr>
          <w:rFonts w:ascii="Times New Roman" w:hAnsi="Times New Roman" w:cs="Times New Roman"/>
          <w:sz w:val="24"/>
          <w:szCs w:val="24"/>
        </w:rPr>
        <w:t xml:space="preserve"> </w:t>
      </w:r>
      <w:r>
        <w:rPr>
          <w:rFonts w:ascii="Times New Roman" w:hAnsi="Times New Roman" w:cs="Times New Roman"/>
          <w:sz w:val="24"/>
          <w:szCs w:val="24"/>
          <w:u w:val="single"/>
        </w:rPr>
        <w:t>Mensagem 035</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a concessão de auxilio financeiro a ASCAR/EMATER e dá outras providencias;</w:t>
      </w:r>
      <w:r>
        <w:rPr>
          <w:rFonts w:ascii="Times New Roman" w:hAnsi="Times New Roman" w:cs="Times New Roman"/>
          <w:sz w:val="24"/>
          <w:szCs w:val="24"/>
        </w:rPr>
        <w:t xml:space="preserve"> </w:t>
      </w:r>
      <w:r>
        <w:rPr>
          <w:rFonts w:ascii="Times New Roman" w:hAnsi="Times New Roman" w:cs="Times New Roman"/>
          <w:sz w:val="24"/>
          <w:szCs w:val="24"/>
          <w:u w:val="single"/>
        </w:rPr>
        <w:t>Mensagem 036</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repasse financeiro a COOPADEN e dá outras providencias;</w:t>
      </w:r>
      <w:r>
        <w:rPr>
          <w:rFonts w:ascii="Times New Roman" w:hAnsi="Times New Roman" w:cs="Times New Roman"/>
          <w:sz w:val="24"/>
          <w:szCs w:val="24"/>
        </w:rPr>
        <w:t xml:space="preserve"> </w:t>
      </w:r>
      <w:r>
        <w:rPr>
          <w:rFonts w:ascii="Times New Roman" w:hAnsi="Times New Roman" w:cs="Times New Roman"/>
          <w:sz w:val="24"/>
          <w:szCs w:val="24"/>
          <w:u w:val="single"/>
        </w:rPr>
        <w:t>Mensagem 037</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a abertura de Credito Especial e dá outras providencias;</w:t>
      </w:r>
      <w:r>
        <w:rPr>
          <w:rFonts w:ascii="Times New Roman" w:hAnsi="Times New Roman" w:cs="Times New Roman"/>
          <w:sz w:val="24"/>
          <w:szCs w:val="24"/>
        </w:rPr>
        <w:t xml:space="preserve"> </w:t>
      </w:r>
      <w:r>
        <w:rPr>
          <w:rFonts w:ascii="Times New Roman" w:hAnsi="Times New Roman" w:cs="Times New Roman"/>
          <w:sz w:val="24"/>
          <w:szCs w:val="24"/>
          <w:u w:val="single"/>
        </w:rPr>
        <w:t>Mensagem 039</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a abertura de Credito Especial e dá outras providencias;</w:t>
      </w:r>
      <w:r>
        <w:rPr>
          <w:rFonts w:ascii="Times New Roman" w:hAnsi="Times New Roman" w:cs="Times New Roman"/>
          <w:sz w:val="24"/>
          <w:szCs w:val="24"/>
        </w:rPr>
        <w:t xml:space="preserve"> </w:t>
      </w:r>
      <w:r>
        <w:rPr>
          <w:rFonts w:ascii="Times New Roman" w:hAnsi="Times New Roman" w:cs="Times New Roman"/>
          <w:sz w:val="24"/>
          <w:szCs w:val="24"/>
          <w:u w:val="single"/>
        </w:rPr>
        <w:t>Mensagem 040</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a abertura de Credito Especial e dá outras providencias;</w:t>
      </w:r>
      <w:r>
        <w:rPr>
          <w:rFonts w:ascii="Times New Roman" w:hAnsi="Times New Roman" w:cs="Times New Roman"/>
          <w:sz w:val="24"/>
          <w:szCs w:val="24"/>
        </w:rPr>
        <w:t xml:space="preserve"> </w:t>
      </w:r>
      <w:r>
        <w:rPr>
          <w:rFonts w:ascii="Times New Roman" w:hAnsi="Times New Roman" w:cs="Times New Roman"/>
          <w:sz w:val="24"/>
          <w:szCs w:val="24"/>
          <w:u w:val="single"/>
        </w:rPr>
        <w:t>Mensagem 041</w:t>
      </w:r>
      <w:r w:rsidRPr="00631B5E">
        <w:rPr>
          <w:rFonts w:ascii="Times New Roman" w:hAnsi="Times New Roman" w:cs="Times New Roman"/>
          <w:sz w:val="24"/>
          <w:szCs w:val="24"/>
          <w:u w:val="single"/>
        </w:rPr>
        <w:t>/2015</w:t>
      </w:r>
      <w:r>
        <w:rPr>
          <w:rFonts w:ascii="Times New Roman" w:hAnsi="Times New Roman" w:cs="Times New Roman"/>
          <w:sz w:val="24"/>
          <w:szCs w:val="24"/>
        </w:rPr>
        <w:t xml:space="preserve"> – Autoriza a concessão de auxilio financeiro ao Sindicato dos trabalhadores Rurais de Dezesseis de Novembro e dá outras providencias;</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pt-BR"/>
        </w:rPr>
        <w:t xml:space="preserve">Nada mais havendo, lavrei </w:t>
      </w:r>
      <w:proofErr w:type="gramStart"/>
      <w:r>
        <w:rPr>
          <w:rFonts w:ascii="Times New Roman" w:eastAsia="Times New Roman" w:hAnsi="Times New Roman" w:cs="Times New Roman"/>
          <w:sz w:val="24"/>
          <w:szCs w:val="24"/>
          <w:lang w:eastAsia="pt-BR"/>
        </w:rPr>
        <w:t>a presente</w:t>
      </w:r>
      <w:proofErr w:type="gramEnd"/>
      <w:r>
        <w:rPr>
          <w:rFonts w:ascii="Times New Roman" w:eastAsia="Times New Roman" w:hAnsi="Times New Roman" w:cs="Times New Roman"/>
          <w:sz w:val="24"/>
          <w:szCs w:val="24"/>
          <w:lang w:eastAsia="pt-BR"/>
        </w:rPr>
        <w:t xml:space="preserve"> ata, que após lida, discutida e aprovada será assinada pelo secretário e presidente.  </w:t>
      </w:r>
      <w:bookmarkStart w:id="0" w:name="_GoBack"/>
      <w:bookmarkEnd w:id="0"/>
    </w:p>
    <w:p w:rsidR="00E61715" w:rsidRDefault="00E61715" w:rsidP="00E61715">
      <w:pPr>
        <w:jc w:val="both"/>
      </w:pPr>
    </w:p>
    <w:p w:rsidR="00336AB2" w:rsidRDefault="00336AB2" w:rsidP="006263D1">
      <w:pPr>
        <w:jc w:val="both"/>
      </w:pPr>
    </w:p>
    <w:p w:rsidR="00336AB2" w:rsidRDefault="00336AB2" w:rsidP="006263D1">
      <w:pPr>
        <w:jc w:val="both"/>
      </w:pPr>
    </w:p>
    <w:p w:rsidR="00336AB2" w:rsidRDefault="00336AB2" w:rsidP="006263D1">
      <w:pPr>
        <w:jc w:val="both"/>
      </w:pPr>
    </w:p>
    <w:p w:rsidR="00336AB2" w:rsidRDefault="00336AB2" w:rsidP="006263D1">
      <w:pPr>
        <w:jc w:val="both"/>
      </w:pPr>
    </w:p>
    <w:p w:rsidR="00336AB2" w:rsidRDefault="00336AB2" w:rsidP="006263D1">
      <w:pPr>
        <w:jc w:val="both"/>
      </w:pPr>
    </w:p>
    <w:sectPr w:rsidR="00336AB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71F" w:rsidRDefault="000E771F">
      <w:pPr>
        <w:spacing w:after="0" w:line="240" w:lineRule="auto"/>
      </w:pPr>
      <w:r>
        <w:separator/>
      </w:r>
    </w:p>
  </w:endnote>
  <w:endnote w:type="continuationSeparator" w:id="0">
    <w:p w:rsidR="000E771F" w:rsidRDefault="000E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71F" w:rsidRDefault="000E771F">
      <w:pPr>
        <w:spacing w:after="0" w:line="240" w:lineRule="auto"/>
      </w:pPr>
      <w:r>
        <w:separator/>
      </w:r>
    </w:p>
  </w:footnote>
  <w:footnote w:type="continuationSeparator" w:id="0">
    <w:p w:rsidR="000E771F" w:rsidRDefault="000E7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A9E" w:rsidRDefault="0078407B">
    <w:pPr>
      <w:pStyle w:val="Cabealho"/>
    </w:pPr>
    <w:r w:rsidRPr="00A031C4">
      <w:rPr>
        <w:rFonts w:ascii="Calibri" w:eastAsia="Times New Roman" w:hAnsi="Calibri" w:cs="Times New Roman"/>
        <w:noProof/>
        <w:lang w:eastAsia="pt-BR"/>
      </w:rPr>
      <w:drawing>
        <wp:anchor distT="0" distB="0" distL="114300" distR="114300" simplePos="0" relativeHeight="251659264" behindDoc="0" locked="0" layoutInCell="1" allowOverlap="1" wp14:anchorId="6726A11B" wp14:editId="4FFF765A">
          <wp:simplePos x="0" y="0"/>
          <wp:positionH relativeFrom="column">
            <wp:posOffset>2282190</wp:posOffset>
          </wp:positionH>
          <wp:positionV relativeFrom="paragraph">
            <wp:posOffset>-1905</wp:posOffset>
          </wp:positionV>
          <wp:extent cx="798830" cy="590550"/>
          <wp:effectExtent l="0" t="0" r="1270" b="0"/>
          <wp:wrapTopAndBottom/>
          <wp:docPr id="1" name="Imagem 1" descr="pm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162"/>
                  <pic:cNvPicPr>
                    <a:picLocks noChangeAspect="1" noChangeArrowheads="1"/>
                  </pic:cNvPicPr>
                </pic:nvPicPr>
                <pic:blipFill>
                  <a:blip r:embed="rId1"/>
                  <a:srcRect/>
                  <a:stretch>
                    <a:fillRect/>
                  </a:stretch>
                </pic:blipFill>
                <pic:spPr bwMode="auto">
                  <a:xfrm>
                    <a:off x="0" y="0"/>
                    <a:ext cx="798830" cy="590550"/>
                  </a:xfrm>
                  <a:prstGeom prst="rect">
                    <a:avLst/>
                  </a:prstGeom>
                  <a:noFill/>
                </pic:spPr>
              </pic:pic>
            </a:graphicData>
          </a:graphic>
        </wp:anchor>
      </w:drawing>
    </w:r>
  </w:p>
  <w:p w:rsidR="001A1A9E" w:rsidRDefault="000E771F">
    <w:pPr>
      <w:pStyle w:val="Cabealho"/>
    </w:pPr>
  </w:p>
  <w:p w:rsidR="001A1A9E" w:rsidRDefault="000E771F">
    <w:pPr>
      <w:pStyle w:val="Cabealho"/>
    </w:pPr>
  </w:p>
  <w:p w:rsidR="001A1A9E" w:rsidRDefault="000E771F">
    <w:pPr>
      <w:pStyle w:val="Cabealho"/>
    </w:pPr>
  </w:p>
  <w:p w:rsidR="001A1A9E" w:rsidRPr="00E9189D" w:rsidRDefault="0078407B" w:rsidP="00A031C4">
    <w:pPr>
      <w:tabs>
        <w:tab w:val="center" w:pos="4252"/>
        <w:tab w:val="right" w:pos="8504"/>
      </w:tabs>
      <w:spacing w:after="0" w:line="240" w:lineRule="auto"/>
      <w:jc w:val="center"/>
      <w:rPr>
        <w:rFonts w:ascii="Calibri" w:eastAsia="Times New Roman" w:hAnsi="Calibri" w:cs="Times New Roman"/>
        <w:i/>
        <w:lang w:eastAsia="pt-BR"/>
      </w:rPr>
    </w:pPr>
    <w:r w:rsidRPr="00E9189D">
      <w:rPr>
        <w:rFonts w:ascii="Calibri" w:eastAsia="Times New Roman" w:hAnsi="Calibri" w:cs="Times New Roman"/>
        <w:i/>
        <w:lang w:eastAsia="pt-BR"/>
      </w:rPr>
      <w:t>Câmara de Vereadores</w:t>
    </w:r>
  </w:p>
  <w:p w:rsidR="001A1A9E" w:rsidRPr="00E9189D" w:rsidRDefault="0078407B" w:rsidP="00A031C4">
    <w:pPr>
      <w:pStyle w:val="Cabealho"/>
      <w:jc w:val="center"/>
      <w:rPr>
        <w:i/>
      </w:rPr>
    </w:pPr>
    <w:r w:rsidRPr="00E9189D">
      <w:rPr>
        <w:rFonts w:ascii="Calibri" w:eastAsia="Times New Roman" w:hAnsi="Calibri" w:cs="Times New Roman"/>
        <w:i/>
        <w:lang w:eastAsia="pt-BR"/>
      </w:rPr>
      <w:t>Dezesseis de Novembro - RS</w:t>
    </w:r>
  </w:p>
  <w:p w:rsidR="001A1A9E" w:rsidRDefault="000E771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5D"/>
    <w:rsid w:val="00045B28"/>
    <w:rsid w:val="000B2AA1"/>
    <w:rsid w:val="000E771F"/>
    <w:rsid w:val="000F492D"/>
    <w:rsid w:val="0010406C"/>
    <w:rsid w:val="001D6A63"/>
    <w:rsid w:val="00212305"/>
    <w:rsid w:val="0024567A"/>
    <w:rsid w:val="00257905"/>
    <w:rsid w:val="00267CE2"/>
    <w:rsid w:val="002D32E3"/>
    <w:rsid w:val="00320D95"/>
    <w:rsid w:val="00336AB2"/>
    <w:rsid w:val="003B1BB2"/>
    <w:rsid w:val="00421046"/>
    <w:rsid w:val="00445CF4"/>
    <w:rsid w:val="00496561"/>
    <w:rsid w:val="004D1547"/>
    <w:rsid w:val="004E17F8"/>
    <w:rsid w:val="006263D1"/>
    <w:rsid w:val="00632C12"/>
    <w:rsid w:val="006C535D"/>
    <w:rsid w:val="0078407B"/>
    <w:rsid w:val="007E46EB"/>
    <w:rsid w:val="008113CF"/>
    <w:rsid w:val="009030C7"/>
    <w:rsid w:val="00956560"/>
    <w:rsid w:val="00AA4467"/>
    <w:rsid w:val="00AB0253"/>
    <w:rsid w:val="00B60175"/>
    <w:rsid w:val="00B640D0"/>
    <w:rsid w:val="00B652C1"/>
    <w:rsid w:val="00B77EB3"/>
    <w:rsid w:val="00BA553C"/>
    <w:rsid w:val="00BB26B0"/>
    <w:rsid w:val="00BC349C"/>
    <w:rsid w:val="00C73AEB"/>
    <w:rsid w:val="00C96A12"/>
    <w:rsid w:val="00CE2487"/>
    <w:rsid w:val="00CE6AA6"/>
    <w:rsid w:val="00CF0940"/>
    <w:rsid w:val="00D4286E"/>
    <w:rsid w:val="00D54E3C"/>
    <w:rsid w:val="00E61715"/>
    <w:rsid w:val="00E81BA1"/>
    <w:rsid w:val="00F959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35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C53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53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35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C53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5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74B90-FBD7-4473-909C-D5583EBB4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10</Pages>
  <Words>3364</Words>
  <Characters>18167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PC001</dc:creator>
  <cp:lastModifiedBy>PC001</cp:lastModifiedBy>
  <cp:revision>17</cp:revision>
  <cp:lastPrinted>2015-04-21T13:40:00Z</cp:lastPrinted>
  <dcterms:created xsi:type="dcterms:W3CDTF">2015-01-21T09:45:00Z</dcterms:created>
  <dcterms:modified xsi:type="dcterms:W3CDTF">2015-04-21T18:20:00Z</dcterms:modified>
</cp:coreProperties>
</file>